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CDEE7B5" w14:textId="77777777" w:rsidR="005822FE" w:rsidRPr="00B1799B" w:rsidRDefault="005822FE" w:rsidP="005822FE">
      <w:pPr>
        <w:pStyle w:val="Sangradetextonormal"/>
        <w:tabs>
          <w:tab w:val="clear" w:pos="284"/>
          <w:tab w:val="clear" w:pos="709"/>
          <w:tab w:val="clear" w:pos="851"/>
          <w:tab w:val="clear" w:pos="1418"/>
          <w:tab w:val="left" w:pos="6855"/>
        </w:tabs>
        <w:ind w:firstLine="0"/>
        <w:jc w:val="right"/>
        <w:rPr>
          <w:rFonts w:ascii="Tahoma" w:hAnsi="Tahoma" w:cs="Tahoma"/>
          <w:b/>
          <w:sz w:val="20"/>
          <w:lang w:val="es-ES"/>
        </w:rPr>
      </w:pPr>
      <w:r w:rsidRPr="00B1799B">
        <w:rPr>
          <w:rFonts w:cs="Arial"/>
          <w:b/>
          <w:sz w:val="22"/>
          <w:szCs w:val="22"/>
          <w:lang w:val="es-ES"/>
        </w:rPr>
        <w:tab/>
      </w:r>
      <w:r w:rsidRPr="00B1799B">
        <w:rPr>
          <w:rFonts w:ascii="Tahoma" w:hAnsi="Tahoma" w:cs="Tahoma"/>
          <w:b/>
          <w:sz w:val="20"/>
          <w:lang w:val="es-ES"/>
        </w:rPr>
        <w:t xml:space="preserve">ANEXO </w:t>
      </w:r>
      <w:r>
        <w:rPr>
          <w:rFonts w:ascii="Tahoma" w:hAnsi="Tahoma" w:cs="Tahoma"/>
          <w:b/>
          <w:sz w:val="20"/>
          <w:lang w:val="es-ES"/>
        </w:rPr>
        <w:t>II</w:t>
      </w:r>
    </w:p>
    <w:p w14:paraId="2E6BD310" w14:textId="77777777" w:rsidR="005822FE" w:rsidRPr="00B1799B" w:rsidRDefault="005822FE" w:rsidP="005822FE">
      <w:pPr>
        <w:pStyle w:val="Sangradetextonormal"/>
        <w:tabs>
          <w:tab w:val="clear" w:pos="284"/>
          <w:tab w:val="clear" w:pos="709"/>
          <w:tab w:val="clear" w:pos="851"/>
          <w:tab w:val="clear" w:pos="1418"/>
          <w:tab w:val="left" w:pos="6855"/>
        </w:tabs>
        <w:ind w:firstLine="0"/>
        <w:jc w:val="right"/>
        <w:rPr>
          <w:rFonts w:ascii="Tahoma" w:hAnsi="Tahoma" w:cs="Tahoma"/>
          <w:b/>
          <w:sz w:val="20"/>
          <w:lang w:val="es-ES"/>
        </w:rPr>
      </w:pPr>
    </w:p>
    <w:tbl>
      <w:tblPr>
        <w:tblW w:w="2268" w:type="dxa"/>
        <w:tblInd w:w="7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5"/>
        <w:gridCol w:w="1493"/>
      </w:tblGrid>
      <w:tr w:rsidR="005822FE" w:rsidRPr="00B1799B" w14:paraId="0E662333" w14:textId="77777777" w:rsidTr="006135E6">
        <w:trPr>
          <w:trHeight w:val="320"/>
        </w:trPr>
        <w:tc>
          <w:tcPr>
            <w:tcW w:w="775" w:type="dxa"/>
            <w:tcBorders>
              <w:bottom w:val="single" w:sz="4" w:space="0" w:color="auto"/>
            </w:tcBorders>
            <w:shd w:val="clear" w:color="auto" w:fill="FFFFFF" w:themeFill="background1"/>
          </w:tcPr>
          <w:p w14:paraId="798CCB26" w14:textId="77777777" w:rsidR="005822FE" w:rsidRPr="00B1799B" w:rsidRDefault="005822FE" w:rsidP="006135E6">
            <w:pPr>
              <w:pStyle w:val="Encabezado"/>
              <w:jc w:val="right"/>
              <w:rPr>
                <w:rFonts w:ascii="Tahoma" w:hAnsi="Tahoma" w:cs="Tahoma"/>
                <w:sz w:val="20"/>
              </w:rPr>
            </w:pPr>
            <w:r w:rsidRPr="00B1799B">
              <w:rPr>
                <w:rFonts w:ascii="Tahoma" w:hAnsi="Tahoma" w:cs="Tahoma"/>
                <w:b/>
                <w:sz w:val="20"/>
              </w:rPr>
              <w:t>IDI</w:t>
            </w:r>
          </w:p>
        </w:tc>
        <w:tc>
          <w:tcPr>
            <w:tcW w:w="1493" w:type="dxa"/>
            <w:tcBorders>
              <w:bottom w:val="single" w:sz="4" w:space="0" w:color="auto"/>
            </w:tcBorders>
            <w:shd w:val="pct20" w:color="auto" w:fill="FFFFFF"/>
            <w:vAlign w:val="center"/>
          </w:tcPr>
          <w:p w14:paraId="295A75CE" w14:textId="77777777" w:rsidR="005822FE" w:rsidRPr="00B1799B" w:rsidRDefault="005822FE" w:rsidP="006135E6">
            <w:pPr>
              <w:pStyle w:val="Encabezado"/>
              <w:jc w:val="right"/>
              <w:rPr>
                <w:rFonts w:ascii="Tahoma" w:hAnsi="Tahoma" w:cs="Tahoma"/>
                <w:b/>
                <w:sz w:val="20"/>
              </w:rPr>
            </w:pPr>
            <w:r>
              <w:rPr>
                <w:rFonts w:ascii="Tahoma" w:hAnsi="Tahoma" w:cs="Tahoma"/>
                <w:b/>
                <w:sz w:val="20"/>
              </w:rPr>
              <w:t>2025</w:t>
            </w:r>
          </w:p>
        </w:tc>
      </w:tr>
    </w:tbl>
    <w:p w14:paraId="7F611A50" w14:textId="77777777" w:rsidR="005822FE" w:rsidRPr="00B1799B" w:rsidRDefault="005822FE" w:rsidP="005822FE">
      <w:pPr>
        <w:ind w:left="2832" w:right="-569" w:firstLine="708"/>
        <w:jc w:val="right"/>
        <w:rPr>
          <w:rFonts w:ascii="Tahoma" w:hAnsi="Tahoma" w:cs="Tahoma"/>
          <w:b/>
          <w:bCs/>
          <w:sz w:val="20"/>
        </w:rPr>
      </w:pPr>
      <w:r w:rsidRPr="00B1799B">
        <w:rPr>
          <w:rFonts w:ascii="Tahoma" w:hAnsi="Tahoma" w:cs="Tahoma"/>
          <w:b/>
          <w:bCs/>
          <w:sz w:val="20"/>
        </w:rPr>
        <w:t xml:space="preserve">SIA </w:t>
      </w:r>
      <w:r w:rsidRPr="00B1799B">
        <w:rPr>
          <w:rFonts w:ascii="Tahoma" w:hAnsi="Tahoma" w:cs="Tahoma"/>
          <w:bCs/>
          <w:sz w:val="20"/>
        </w:rPr>
        <w:t>2862407</w:t>
      </w:r>
    </w:p>
    <w:p w14:paraId="4B3B7782" w14:textId="77777777" w:rsidR="005822FE" w:rsidRPr="00B1799B" w:rsidRDefault="005822FE" w:rsidP="005822FE">
      <w:pPr>
        <w:ind w:right="-569"/>
        <w:jc w:val="center"/>
        <w:rPr>
          <w:rFonts w:ascii="Arial" w:hAnsi="Arial" w:cs="Arial"/>
          <w:b/>
          <w:bCs/>
          <w:szCs w:val="22"/>
        </w:rPr>
      </w:pPr>
    </w:p>
    <w:p w14:paraId="43648739" w14:textId="77777777" w:rsidR="005822FE" w:rsidRPr="00B1799B" w:rsidRDefault="005822FE" w:rsidP="005822FE">
      <w:pPr>
        <w:ind w:right="-569"/>
        <w:jc w:val="center"/>
        <w:rPr>
          <w:rFonts w:ascii="Arial" w:hAnsi="Arial" w:cs="Arial"/>
          <w:b/>
          <w:bCs/>
          <w:szCs w:val="22"/>
        </w:rPr>
      </w:pPr>
      <w:r w:rsidRPr="00B1799B">
        <w:rPr>
          <w:rFonts w:ascii="Arial" w:hAnsi="Arial" w:cs="Arial"/>
          <w:b/>
          <w:bCs/>
          <w:szCs w:val="22"/>
        </w:rPr>
        <w:t xml:space="preserve">MEMORIA ECONOMICA </w:t>
      </w:r>
      <w:r w:rsidRPr="00CC62B2">
        <w:rPr>
          <w:rFonts w:ascii="Arial" w:hAnsi="Arial" w:cs="Arial"/>
          <w:b/>
          <w:bCs/>
          <w:szCs w:val="22"/>
        </w:rPr>
        <w:t xml:space="preserve">DEL </w:t>
      </w:r>
      <w:r w:rsidRPr="00CC62B2">
        <w:rPr>
          <w:rFonts w:ascii="Arial" w:hAnsi="Arial" w:cs="Arial"/>
          <w:bCs/>
          <w:i/>
          <w:szCs w:val="22"/>
        </w:rPr>
        <w:t>TÍTULO DEL PROYECTO</w:t>
      </w:r>
    </w:p>
    <w:p w14:paraId="02A47D1D" w14:textId="77777777" w:rsidR="005822FE" w:rsidRPr="00B1799B" w:rsidRDefault="005822FE" w:rsidP="005822FE">
      <w:pPr>
        <w:ind w:right="-569"/>
        <w:jc w:val="center"/>
        <w:rPr>
          <w:rFonts w:ascii="Arial" w:hAnsi="Arial" w:cs="Arial"/>
          <w:b/>
          <w:bCs/>
          <w:szCs w:val="22"/>
        </w:rPr>
      </w:pPr>
      <w:r w:rsidRPr="00B1799B">
        <w:rPr>
          <w:rFonts w:ascii="Arial" w:hAnsi="Arial" w:cs="Arial"/>
          <w:b/>
          <w:bCs/>
          <w:szCs w:val="22"/>
        </w:rPr>
        <w:t>(A cumplimentar por cada uno de los títulos de Proyecto de Investigación propuestos)</w:t>
      </w:r>
    </w:p>
    <w:p w14:paraId="7B60681F" w14:textId="77777777" w:rsidR="005822FE" w:rsidRPr="00B1799B" w:rsidRDefault="005822FE" w:rsidP="005822FE">
      <w:pPr>
        <w:jc w:val="both"/>
        <w:rPr>
          <w:rFonts w:ascii="Arial" w:hAnsi="Arial" w:cs="Arial"/>
          <w:szCs w:val="22"/>
        </w:rPr>
      </w:pPr>
      <w:r w:rsidRPr="00B1799B">
        <w:rPr>
          <w:rFonts w:ascii="Arial" w:hAnsi="Arial" w:cs="Arial"/>
          <w:szCs w:val="22"/>
        </w:rPr>
        <w:tab/>
      </w:r>
    </w:p>
    <w:p w14:paraId="3C875C02" w14:textId="77777777" w:rsidR="005822FE" w:rsidRPr="00B1799B" w:rsidRDefault="005822FE" w:rsidP="005822FE">
      <w:pPr>
        <w:jc w:val="both"/>
        <w:rPr>
          <w:rFonts w:ascii="Arial" w:hAnsi="Arial" w:cs="Arial"/>
          <w:szCs w:val="22"/>
        </w:rPr>
      </w:pPr>
      <w:r w:rsidRPr="00B1799B">
        <w:rPr>
          <w:rFonts w:ascii="Arial" w:hAnsi="Arial" w:cs="Arial"/>
          <w:szCs w:val="22"/>
        </w:rPr>
        <w:t>Adecuación de los recursos financieros y de la duración del proyecto a los objetivos que se proponen.</w:t>
      </w:r>
    </w:p>
    <w:p w14:paraId="2FE1951D" w14:textId="77777777" w:rsidR="005822FE" w:rsidRPr="00B1799B" w:rsidRDefault="005822FE" w:rsidP="005822FE">
      <w:pPr>
        <w:jc w:val="both"/>
        <w:rPr>
          <w:rFonts w:ascii="Arial" w:hAnsi="Arial" w:cs="Arial"/>
          <w:szCs w:val="22"/>
        </w:rPr>
      </w:pPr>
    </w:p>
    <w:p w14:paraId="7C2251F2" w14:textId="77777777" w:rsidR="005822FE" w:rsidRPr="00B1799B" w:rsidRDefault="005822FE" w:rsidP="005822FE">
      <w:pPr>
        <w:jc w:val="both"/>
        <w:rPr>
          <w:rFonts w:ascii="Arial" w:hAnsi="Arial" w:cs="Arial"/>
          <w:szCs w:val="22"/>
        </w:rPr>
      </w:pPr>
      <w:r w:rsidRPr="00B1799B">
        <w:rPr>
          <w:rFonts w:ascii="Arial" w:hAnsi="Arial" w:cs="Arial"/>
          <w:szCs w:val="22"/>
        </w:rPr>
        <w:t>Para cada uno de los apartados, se deberán consignar claramente los recursos propios de que se dispone para la realización del proyecto, así como la subvención que se solicita en relación con las tareas a realizar.</w:t>
      </w:r>
    </w:p>
    <w:p w14:paraId="4BAEBE01" w14:textId="77777777" w:rsidR="005822FE" w:rsidRPr="00B1799B" w:rsidRDefault="005822FE" w:rsidP="005822FE">
      <w:pPr>
        <w:jc w:val="both"/>
        <w:rPr>
          <w:rFonts w:ascii="Arial" w:hAnsi="Arial" w:cs="Arial"/>
          <w:szCs w:val="22"/>
        </w:rPr>
      </w:pPr>
    </w:p>
    <w:p w14:paraId="09BC0768" w14:textId="77777777" w:rsidR="005822FE" w:rsidRPr="00B1799B" w:rsidRDefault="005822FE" w:rsidP="005822FE">
      <w:pPr>
        <w:jc w:val="both"/>
        <w:rPr>
          <w:rFonts w:ascii="Arial" w:hAnsi="Arial" w:cs="Arial"/>
          <w:szCs w:val="22"/>
        </w:rPr>
      </w:pPr>
      <w:r w:rsidRPr="00B1799B">
        <w:rPr>
          <w:rFonts w:ascii="Arial" w:hAnsi="Arial" w:cs="Arial"/>
          <w:szCs w:val="22"/>
        </w:rPr>
        <w:t>Nótese que no existen módulos "recomendados" para ninguna de las partidas presupuestarias y que, en ningún caso, es admisible una estimación total del coste del proyecto y/o global en cada uno de sus apartados. Queda, pues, a criterio de los/as evaluadores/as, la adecuación de la valoración, en términos de necesidad para alcanzar los objetivos propuestos, de las subvenciones solicitadas.</w:t>
      </w:r>
      <w:r>
        <w:rPr>
          <w:rFonts w:ascii="Arial" w:hAnsi="Arial" w:cs="Arial"/>
          <w:szCs w:val="22"/>
        </w:rPr>
        <w:t xml:space="preserve"> </w:t>
      </w:r>
    </w:p>
    <w:p w14:paraId="0D74C87F" w14:textId="77777777" w:rsidR="005822FE" w:rsidRPr="00B1799B" w:rsidRDefault="005822FE" w:rsidP="005822FE">
      <w:pPr>
        <w:jc w:val="both"/>
        <w:rPr>
          <w:rFonts w:ascii="Arial" w:hAnsi="Arial" w:cs="Arial"/>
          <w:szCs w:val="22"/>
        </w:rPr>
      </w:pPr>
    </w:p>
    <w:p w14:paraId="543C6DF4" w14:textId="77777777" w:rsidR="005822FE" w:rsidRPr="00B1799B" w:rsidRDefault="005822FE" w:rsidP="005822FE">
      <w:pPr>
        <w:jc w:val="both"/>
        <w:rPr>
          <w:rFonts w:ascii="Tahoma" w:hAnsi="Tahoma" w:cs="Tahoma"/>
          <w:sz w:val="20"/>
        </w:rPr>
      </w:pPr>
      <w:r w:rsidRPr="00B1799B">
        <w:rPr>
          <w:rFonts w:ascii="Arial" w:hAnsi="Arial" w:cs="Arial"/>
          <w:szCs w:val="22"/>
        </w:rPr>
        <w:t xml:space="preserve">Las aportaciones, a detallar en la columna de la izquierda, han de ser relevantes para el desarrollo del proyecto y </w:t>
      </w:r>
      <w:r w:rsidRPr="00A26ECB">
        <w:rPr>
          <w:rFonts w:ascii="Arial" w:hAnsi="Arial" w:cs="Arial"/>
          <w:szCs w:val="22"/>
        </w:rPr>
        <w:t>estrictamente necesarias para alcanzar los objetivos propuestos.</w:t>
      </w:r>
    </w:p>
    <w:p w14:paraId="2D52FDDD" w14:textId="77777777" w:rsidR="005822FE" w:rsidRPr="00B1799B" w:rsidRDefault="005822FE" w:rsidP="005822FE">
      <w:pPr>
        <w:jc w:val="both"/>
        <w:rPr>
          <w:rFonts w:ascii="Tahoma" w:hAnsi="Tahoma" w:cs="Tahoma"/>
          <w:sz w:val="20"/>
        </w:rPr>
      </w:pPr>
    </w:p>
    <w:p w14:paraId="63E1C10E" w14:textId="77777777" w:rsidR="005822FE" w:rsidRPr="00E216E5" w:rsidRDefault="005822FE" w:rsidP="005822FE">
      <w:pPr>
        <w:jc w:val="both"/>
        <w:rPr>
          <w:rFonts w:ascii="Arial" w:hAnsi="Arial" w:cs="Arial"/>
          <w:szCs w:val="22"/>
        </w:rPr>
      </w:pPr>
      <w:r w:rsidRPr="00E216E5">
        <w:rPr>
          <w:rFonts w:ascii="Arial" w:hAnsi="Arial" w:cs="Arial"/>
          <w:szCs w:val="22"/>
        </w:rPr>
        <w:t>El presupuesto ha de ajustarse estrictamente al plan de trabajo reseñado, y debe de tener en cuenta la no inclusión de conceptos de gastos excluidos en la convocatoria. Solo se pueden consignar aquellos costes directa e indubitadamente relacionados con el desarrollo y ejecución de las investigaciones para las que hayan sido concedidas, en los términos previstos en el artículo 31 de la Ley 38/2003, de 17 de noviembre.</w:t>
      </w:r>
    </w:p>
    <w:p w14:paraId="66B811A5" w14:textId="77777777" w:rsidR="005822FE" w:rsidRPr="00E216E5" w:rsidRDefault="005822FE" w:rsidP="005822FE">
      <w:pPr>
        <w:jc w:val="both"/>
        <w:rPr>
          <w:rFonts w:ascii="Arial" w:hAnsi="Arial" w:cs="Arial"/>
          <w:szCs w:val="22"/>
        </w:rPr>
      </w:pPr>
    </w:p>
    <w:p w14:paraId="3E89E5CC" w14:textId="77777777" w:rsidR="005822FE" w:rsidRPr="00B1799B" w:rsidRDefault="005822FE" w:rsidP="005822FE">
      <w:pPr>
        <w:jc w:val="both"/>
        <w:rPr>
          <w:rFonts w:ascii="Arial" w:hAnsi="Arial" w:cs="Arial"/>
          <w:szCs w:val="22"/>
        </w:rPr>
      </w:pPr>
      <w:r w:rsidRPr="00E216E5">
        <w:rPr>
          <w:rFonts w:ascii="Arial" w:hAnsi="Arial" w:cs="Arial"/>
          <w:szCs w:val="22"/>
        </w:rPr>
        <w:t>Se pueden incorporar tantas filas como sean necesarias para un mejor desglose de los conceptos</w:t>
      </w:r>
      <w:r w:rsidRPr="001C493A">
        <w:rPr>
          <w:rFonts w:ascii="Arial" w:hAnsi="Arial" w:cs="Arial"/>
          <w:color w:val="FF0000"/>
          <w:szCs w:val="22"/>
        </w:rPr>
        <w:t>.</w:t>
      </w:r>
      <w:r w:rsidRPr="00B1799B">
        <w:rPr>
          <w:rFonts w:ascii="Arial" w:hAnsi="Arial" w:cs="Arial"/>
          <w:szCs w:val="22"/>
        </w:rPr>
        <w:br w:type="page"/>
      </w:r>
    </w:p>
    <w:p w14:paraId="4B418A71" w14:textId="77777777" w:rsidR="005822FE" w:rsidRDefault="005822FE" w:rsidP="005822FE">
      <w:pPr>
        <w:pStyle w:val="Prrafodelista"/>
        <w:numPr>
          <w:ilvl w:val="0"/>
          <w:numId w:val="24"/>
        </w:numPr>
        <w:rPr>
          <w:rFonts w:ascii="Tahoma" w:hAnsi="Tahoma" w:cs="Tahoma"/>
          <w:b/>
          <w:lang w:val="es-ES"/>
        </w:rPr>
      </w:pPr>
      <w:r w:rsidRPr="00A05A1F">
        <w:rPr>
          <w:rFonts w:ascii="Tahoma" w:hAnsi="Tahoma" w:cs="Tahoma"/>
          <w:b/>
          <w:lang w:val="es-ES"/>
        </w:rPr>
        <w:lastRenderedPageBreak/>
        <w:t>CUADRO RESUMEN DE FINANCIACION</w:t>
      </w:r>
    </w:p>
    <w:p w14:paraId="2C68E7E5" w14:textId="77777777" w:rsidR="005822FE" w:rsidRPr="00A05A1F" w:rsidRDefault="005822FE" w:rsidP="005822FE">
      <w:pPr>
        <w:pStyle w:val="Prrafodelista"/>
        <w:ind w:left="786"/>
        <w:rPr>
          <w:rFonts w:ascii="Tahoma" w:hAnsi="Tahoma" w:cs="Tahoma"/>
          <w:b/>
          <w:lang w:val="es-ES"/>
        </w:rPr>
      </w:pPr>
    </w:p>
    <w:tbl>
      <w:tblPr>
        <w:tblW w:w="9648"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828"/>
        <w:gridCol w:w="1843"/>
        <w:gridCol w:w="1977"/>
      </w:tblGrid>
      <w:tr w:rsidR="005822FE" w:rsidRPr="00A05A1F" w14:paraId="3DDC2814" w14:textId="77777777" w:rsidTr="006135E6">
        <w:trPr>
          <w:trHeight w:val="421"/>
          <w:jc w:val="center"/>
        </w:trPr>
        <w:tc>
          <w:tcPr>
            <w:tcW w:w="5828" w:type="dxa"/>
            <w:tcBorders>
              <w:top w:val="single" w:sz="6" w:space="0" w:color="auto"/>
              <w:left w:val="single" w:sz="6" w:space="0" w:color="auto"/>
              <w:bottom w:val="single" w:sz="6" w:space="0" w:color="auto"/>
              <w:right w:val="single" w:sz="6" w:space="0" w:color="auto"/>
            </w:tcBorders>
            <w:shd w:val="clear" w:color="auto" w:fill="D9D9D9"/>
            <w:vAlign w:val="center"/>
          </w:tcPr>
          <w:p w14:paraId="4F9503AC" w14:textId="77777777" w:rsidR="005822FE" w:rsidRPr="00A05A1F" w:rsidRDefault="005822FE" w:rsidP="006135E6">
            <w:pPr>
              <w:rPr>
                <w:rFonts w:ascii="Arial" w:hAnsi="Arial" w:cs="Arial"/>
                <w:b/>
                <w:bCs/>
                <w:szCs w:val="22"/>
              </w:rPr>
            </w:pPr>
            <w:r w:rsidRPr="00A05A1F">
              <w:rPr>
                <w:rFonts w:ascii="Arial" w:hAnsi="Arial" w:cs="Arial"/>
                <w:b/>
                <w:bCs/>
                <w:szCs w:val="22"/>
              </w:rPr>
              <w:t xml:space="preserve"> Coste total del proyecto</w:t>
            </w:r>
          </w:p>
        </w:tc>
        <w:tc>
          <w:tcPr>
            <w:tcW w:w="1843" w:type="dxa"/>
            <w:tcBorders>
              <w:top w:val="single" w:sz="6" w:space="0" w:color="auto"/>
              <w:left w:val="single" w:sz="6" w:space="0" w:color="auto"/>
              <w:bottom w:val="single" w:sz="6" w:space="0" w:color="auto"/>
              <w:right w:val="single" w:sz="6" w:space="0" w:color="auto"/>
            </w:tcBorders>
            <w:shd w:val="clear" w:color="auto" w:fill="D9D9D9"/>
            <w:vAlign w:val="center"/>
          </w:tcPr>
          <w:p w14:paraId="22BAC244" w14:textId="77777777" w:rsidR="005822FE" w:rsidRPr="00A05A1F" w:rsidRDefault="005822FE" w:rsidP="006135E6">
            <w:pPr>
              <w:jc w:val="center"/>
              <w:rPr>
                <w:rFonts w:ascii="Arial" w:hAnsi="Arial" w:cs="Arial"/>
                <w:b/>
                <w:bCs/>
                <w:szCs w:val="22"/>
              </w:rPr>
            </w:pPr>
            <w:r w:rsidRPr="00A05A1F">
              <w:rPr>
                <w:rFonts w:ascii="Arial" w:hAnsi="Arial" w:cs="Arial"/>
                <w:b/>
                <w:bCs/>
                <w:szCs w:val="22"/>
              </w:rPr>
              <w:t>Importe</w:t>
            </w:r>
          </w:p>
        </w:tc>
        <w:tc>
          <w:tcPr>
            <w:tcW w:w="1977" w:type="dxa"/>
            <w:tcBorders>
              <w:top w:val="single" w:sz="6" w:space="0" w:color="auto"/>
              <w:left w:val="single" w:sz="6" w:space="0" w:color="auto"/>
              <w:bottom w:val="single" w:sz="6" w:space="0" w:color="auto"/>
              <w:right w:val="single" w:sz="6" w:space="0" w:color="auto"/>
            </w:tcBorders>
            <w:shd w:val="clear" w:color="auto" w:fill="D9D9D9"/>
            <w:vAlign w:val="center"/>
          </w:tcPr>
          <w:p w14:paraId="71BB69F1" w14:textId="77777777" w:rsidR="005822FE" w:rsidRPr="00A05A1F" w:rsidRDefault="005822FE" w:rsidP="006135E6">
            <w:pPr>
              <w:jc w:val="center"/>
              <w:rPr>
                <w:rFonts w:ascii="Arial" w:hAnsi="Arial" w:cs="Arial"/>
                <w:b/>
                <w:bCs/>
                <w:szCs w:val="22"/>
              </w:rPr>
            </w:pPr>
            <w:r w:rsidRPr="00A05A1F">
              <w:rPr>
                <w:rFonts w:ascii="Arial" w:hAnsi="Arial" w:cs="Arial"/>
                <w:b/>
                <w:bCs/>
                <w:szCs w:val="22"/>
              </w:rPr>
              <w:t>Porcentaje</w:t>
            </w:r>
          </w:p>
        </w:tc>
      </w:tr>
      <w:tr w:rsidR="005822FE" w:rsidRPr="00A05A1F" w14:paraId="5C43461A" w14:textId="77777777" w:rsidTr="006135E6">
        <w:trPr>
          <w:trHeight w:val="399"/>
          <w:jc w:val="center"/>
        </w:trPr>
        <w:tc>
          <w:tcPr>
            <w:tcW w:w="5828" w:type="dxa"/>
            <w:tcBorders>
              <w:top w:val="single" w:sz="6" w:space="0" w:color="auto"/>
              <w:left w:val="single" w:sz="6" w:space="0" w:color="auto"/>
              <w:bottom w:val="single" w:sz="6" w:space="0" w:color="auto"/>
              <w:right w:val="single" w:sz="6" w:space="0" w:color="auto"/>
            </w:tcBorders>
            <w:vAlign w:val="center"/>
          </w:tcPr>
          <w:p w14:paraId="41FA65E6" w14:textId="77777777" w:rsidR="005822FE" w:rsidRPr="00A05A1F" w:rsidRDefault="005822FE" w:rsidP="006135E6">
            <w:pPr>
              <w:rPr>
                <w:rFonts w:ascii="Tahoma" w:hAnsi="Tahoma" w:cs="Tahoma"/>
                <w:bCs/>
                <w:lang w:val="es-ES"/>
              </w:rPr>
            </w:pPr>
            <w:r w:rsidRPr="00A05A1F">
              <w:rPr>
                <w:rFonts w:ascii="Tahoma" w:hAnsi="Tahoma" w:cs="Tahoma"/>
                <w:bCs/>
                <w:lang w:val="es-ES"/>
              </w:rPr>
              <w:t>Financiación solicitada a INMUJERES</w:t>
            </w:r>
          </w:p>
        </w:tc>
        <w:tc>
          <w:tcPr>
            <w:tcW w:w="1843" w:type="dxa"/>
            <w:tcBorders>
              <w:top w:val="single" w:sz="6" w:space="0" w:color="auto"/>
              <w:left w:val="single" w:sz="6" w:space="0" w:color="auto"/>
              <w:bottom w:val="single" w:sz="6" w:space="0" w:color="auto"/>
              <w:right w:val="single" w:sz="6" w:space="0" w:color="auto"/>
            </w:tcBorders>
            <w:vAlign w:val="center"/>
          </w:tcPr>
          <w:p w14:paraId="3E241234" w14:textId="77777777" w:rsidR="005822FE" w:rsidRPr="00A05A1F" w:rsidRDefault="005822FE" w:rsidP="006135E6">
            <w:pPr>
              <w:tabs>
                <w:tab w:val="left" w:pos="1389"/>
              </w:tabs>
              <w:ind w:right="354"/>
              <w:jc w:val="right"/>
              <w:rPr>
                <w:rFonts w:ascii="Arial" w:hAnsi="Arial" w:cs="Arial"/>
                <w:szCs w:val="22"/>
              </w:rPr>
            </w:pPr>
            <w:r w:rsidRPr="00A05A1F">
              <w:rPr>
                <w:rFonts w:ascii="Arial" w:hAnsi="Arial" w:cs="Arial"/>
                <w:szCs w:val="22"/>
              </w:rPr>
              <w:fldChar w:fldCharType="begin">
                <w:ffData>
                  <w:name w:val="Texto65"/>
                  <w:enabled/>
                  <w:calcOnExit w:val="0"/>
                  <w:textInput/>
                </w:ffData>
              </w:fldChar>
            </w:r>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p>
        </w:tc>
        <w:tc>
          <w:tcPr>
            <w:tcW w:w="1977" w:type="dxa"/>
            <w:tcBorders>
              <w:top w:val="single" w:sz="6" w:space="0" w:color="auto"/>
              <w:left w:val="single" w:sz="6" w:space="0" w:color="auto"/>
              <w:bottom w:val="single" w:sz="6" w:space="0" w:color="auto"/>
              <w:right w:val="single" w:sz="6" w:space="0" w:color="auto"/>
            </w:tcBorders>
          </w:tcPr>
          <w:p w14:paraId="08DB3314" w14:textId="77777777" w:rsidR="005822FE" w:rsidRPr="00A05A1F" w:rsidRDefault="005822FE" w:rsidP="006135E6">
            <w:pPr>
              <w:tabs>
                <w:tab w:val="left" w:pos="1389"/>
              </w:tabs>
              <w:ind w:right="354"/>
              <w:jc w:val="right"/>
              <w:rPr>
                <w:rFonts w:ascii="Arial" w:hAnsi="Arial" w:cs="Arial"/>
                <w:szCs w:val="22"/>
              </w:rPr>
            </w:pPr>
            <w:r w:rsidRPr="00A05A1F">
              <w:rPr>
                <w:rFonts w:ascii="Arial" w:hAnsi="Arial" w:cs="Arial"/>
                <w:szCs w:val="22"/>
              </w:rPr>
              <w:fldChar w:fldCharType="begin">
                <w:ffData>
                  <w:name w:val="Texto65"/>
                  <w:enabled/>
                  <w:calcOnExit w:val="0"/>
                  <w:textInput/>
                </w:ffData>
              </w:fldChar>
            </w:r>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p>
        </w:tc>
      </w:tr>
      <w:tr w:rsidR="005822FE" w:rsidRPr="00A05A1F" w14:paraId="2BDCB4B3" w14:textId="77777777" w:rsidTr="006135E6">
        <w:trPr>
          <w:trHeight w:val="399"/>
          <w:jc w:val="center"/>
        </w:trPr>
        <w:tc>
          <w:tcPr>
            <w:tcW w:w="5828" w:type="dxa"/>
            <w:tcBorders>
              <w:top w:val="single" w:sz="6" w:space="0" w:color="auto"/>
              <w:left w:val="single" w:sz="6" w:space="0" w:color="auto"/>
              <w:bottom w:val="single" w:sz="6" w:space="0" w:color="auto"/>
              <w:right w:val="single" w:sz="6" w:space="0" w:color="auto"/>
            </w:tcBorders>
            <w:vAlign w:val="center"/>
          </w:tcPr>
          <w:p w14:paraId="1BE54A5C" w14:textId="77777777" w:rsidR="005822FE" w:rsidRPr="00A05A1F" w:rsidRDefault="005822FE" w:rsidP="006135E6">
            <w:pPr>
              <w:rPr>
                <w:rFonts w:ascii="Tahoma" w:hAnsi="Tahoma" w:cs="Tahoma"/>
                <w:bCs/>
                <w:lang w:val="es-ES"/>
              </w:rPr>
            </w:pPr>
            <w:r w:rsidRPr="00A05A1F">
              <w:rPr>
                <w:rFonts w:ascii="Tahoma" w:hAnsi="Tahoma" w:cs="Tahoma"/>
                <w:bCs/>
                <w:lang w:val="es-ES"/>
              </w:rPr>
              <w:t>Financiación propia de la Entidad</w:t>
            </w:r>
          </w:p>
        </w:tc>
        <w:tc>
          <w:tcPr>
            <w:tcW w:w="1843" w:type="dxa"/>
            <w:tcBorders>
              <w:top w:val="single" w:sz="6" w:space="0" w:color="auto"/>
              <w:left w:val="single" w:sz="6" w:space="0" w:color="auto"/>
              <w:bottom w:val="single" w:sz="6" w:space="0" w:color="auto"/>
              <w:right w:val="single" w:sz="6" w:space="0" w:color="auto"/>
            </w:tcBorders>
            <w:vAlign w:val="center"/>
          </w:tcPr>
          <w:p w14:paraId="46626903" w14:textId="77777777" w:rsidR="005822FE" w:rsidRPr="00A05A1F" w:rsidRDefault="005822FE" w:rsidP="006135E6">
            <w:pPr>
              <w:tabs>
                <w:tab w:val="left" w:pos="1389"/>
              </w:tabs>
              <w:ind w:right="354"/>
              <w:jc w:val="right"/>
              <w:rPr>
                <w:rFonts w:ascii="Arial" w:hAnsi="Arial" w:cs="Arial"/>
                <w:szCs w:val="22"/>
              </w:rPr>
            </w:pPr>
            <w:r w:rsidRPr="00A05A1F">
              <w:rPr>
                <w:rFonts w:ascii="Arial" w:hAnsi="Arial" w:cs="Arial"/>
                <w:szCs w:val="22"/>
              </w:rPr>
              <w:fldChar w:fldCharType="begin">
                <w:ffData>
                  <w:name w:val="Texto65"/>
                  <w:enabled/>
                  <w:calcOnExit w:val="0"/>
                  <w:textInput/>
                </w:ffData>
              </w:fldChar>
            </w:r>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p>
        </w:tc>
        <w:tc>
          <w:tcPr>
            <w:tcW w:w="1977" w:type="dxa"/>
            <w:tcBorders>
              <w:top w:val="single" w:sz="6" w:space="0" w:color="auto"/>
              <w:left w:val="single" w:sz="6" w:space="0" w:color="auto"/>
              <w:bottom w:val="single" w:sz="6" w:space="0" w:color="auto"/>
              <w:right w:val="single" w:sz="6" w:space="0" w:color="auto"/>
            </w:tcBorders>
          </w:tcPr>
          <w:p w14:paraId="48637DC4" w14:textId="77777777" w:rsidR="005822FE" w:rsidRPr="00A05A1F" w:rsidRDefault="005822FE" w:rsidP="006135E6">
            <w:pPr>
              <w:tabs>
                <w:tab w:val="left" w:pos="1389"/>
              </w:tabs>
              <w:ind w:right="354"/>
              <w:jc w:val="right"/>
              <w:rPr>
                <w:rFonts w:ascii="Arial" w:hAnsi="Arial" w:cs="Arial"/>
                <w:szCs w:val="22"/>
              </w:rPr>
            </w:pPr>
            <w:r w:rsidRPr="00A05A1F">
              <w:rPr>
                <w:rFonts w:ascii="Arial" w:hAnsi="Arial" w:cs="Arial"/>
                <w:szCs w:val="22"/>
              </w:rPr>
              <w:fldChar w:fldCharType="begin">
                <w:ffData>
                  <w:name w:val="Texto65"/>
                  <w:enabled/>
                  <w:calcOnExit w:val="0"/>
                  <w:textInput/>
                </w:ffData>
              </w:fldChar>
            </w:r>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p>
        </w:tc>
      </w:tr>
      <w:tr w:rsidR="005822FE" w:rsidRPr="00A05A1F" w14:paraId="598F20E4" w14:textId="77777777" w:rsidTr="006135E6">
        <w:trPr>
          <w:trHeight w:val="404"/>
          <w:jc w:val="center"/>
        </w:trPr>
        <w:tc>
          <w:tcPr>
            <w:tcW w:w="5828" w:type="dxa"/>
            <w:tcBorders>
              <w:top w:val="single" w:sz="6" w:space="0" w:color="auto"/>
              <w:left w:val="single" w:sz="6" w:space="0" w:color="auto"/>
              <w:bottom w:val="single" w:sz="6" w:space="0" w:color="auto"/>
              <w:right w:val="single" w:sz="6" w:space="0" w:color="auto"/>
            </w:tcBorders>
            <w:vAlign w:val="center"/>
          </w:tcPr>
          <w:p w14:paraId="4D0D1177" w14:textId="77777777" w:rsidR="005822FE" w:rsidRPr="00A05A1F" w:rsidRDefault="005822FE" w:rsidP="006135E6">
            <w:pPr>
              <w:ind w:right="-71"/>
              <w:rPr>
                <w:rFonts w:ascii="Tahoma" w:hAnsi="Tahoma" w:cs="Tahoma"/>
                <w:bCs/>
                <w:lang w:val="es-ES"/>
              </w:rPr>
            </w:pPr>
            <w:r w:rsidRPr="00A05A1F">
              <w:rPr>
                <w:rFonts w:ascii="Tahoma" w:hAnsi="Tahoma" w:cs="Tahoma"/>
                <w:bCs/>
                <w:lang w:val="es-ES"/>
              </w:rPr>
              <w:t xml:space="preserve">Financiación aportada por otras Entidades </w:t>
            </w:r>
          </w:p>
          <w:p w14:paraId="0963E54A" w14:textId="77777777" w:rsidR="005822FE" w:rsidRPr="00A05A1F" w:rsidRDefault="005822FE" w:rsidP="006135E6">
            <w:pPr>
              <w:ind w:right="-71"/>
              <w:rPr>
                <w:rFonts w:ascii="Tahoma" w:hAnsi="Tahoma" w:cs="Tahoma"/>
                <w:bCs/>
                <w:lang w:val="es-ES"/>
              </w:rPr>
            </w:pPr>
            <w:r w:rsidRPr="00A05A1F">
              <w:rPr>
                <w:rFonts w:ascii="Tahoma" w:hAnsi="Tahoma" w:cs="Tahoma"/>
                <w:bCs/>
                <w:lang w:val="es-ES"/>
              </w:rPr>
              <w:t>(especificar nombre de la Entidad)</w:t>
            </w:r>
          </w:p>
        </w:tc>
        <w:tc>
          <w:tcPr>
            <w:tcW w:w="1843" w:type="dxa"/>
            <w:tcBorders>
              <w:top w:val="single" w:sz="6" w:space="0" w:color="auto"/>
              <w:left w:val="single" w:sz="6" w:space="0" w:color="auto"/>
              <w:bottom w:val="single" w:sz="6" w:space="0" w:color="auto"/>
              <w:right w:val="single" w:sz="6" w:space="0" w:color="auto"/>
            </w:tcBorders>
            <w:vAlign w:val="center"/>
          </w:tcPr>
          <w:p w14:paraId="5860004D" w14:textId="77777777" w:rsidR="005822FE" w:rsidRPr="00A05A1F" w:rsidRDefault="005822FE" w:rsidP="006135E6">
            <w:pPr>
              <w:tabs>
                <w:tab w:val="left" w:pos="1389"/>
              </w:tabs>
              <w:ind w:right="354"/>
              <w:jc w:val="right"/>
              <w:rPr>
                <w:rFonts w:ascii="Arial" w:hAnsi="Arial" w:cs="Arial"/>
                <w:szCs w:val="22"/>
              </w:rPr>
            </w:pPr>
            <w:r w:rsidRPr="00A05A1F">
              <w:rPr>
                <w:rFonts w:ascii="Arial" w:hAnsi="Arial" w:cs="Arial"/>
                <w:szCs w:val="22"/>
              </w:rPr>
              <w:fldChar w:fldCharType="begin">
                <w:ffData>
                  <w:name w:val="Texto65"/>
                  <w:enabled/>
                  <w:calcOnExit w:val="0"/>
                  <w:textInput/>
                </w:ffData>
              </w:fldChar>
            </w:r>
            <w:bookmarkStart w:id="0" w:name="Texto65"/>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bookmarkEnd w:id="0"/>
          </w:p>
        </w:tc>
        <w:tc>
          <w:tcPr>
            <w:tcW w:w="1977" w:type="dxa"/>
            <w:tcBorders>
              <w:top w:val="single" w:sz="6" w:space="0" w:color="auto"/>
              <w:left w:val="single" w:sz="6" w:space="0" w:color="auto"/>
              <w:bottom w:val="single" w:sz="6" w:space="0" w:color="auto"/>
              <w:right w:val="single" w:sz="6" w:space="0" w:color="auto"/>
            </w:tcBorders>
          </w:tcPr>
          <w:p w14:paraId="75F8818E" w14:textId="77777777" w:rsidR="005822FE" w:rsidRPr="00A05A1F" w:rsidRDefault="005822FE" w:rsidP="006135E6">
            <w:pPr>
              <w:tabs>
                <w:tab w:val="left" w:pos="1389"/>
              </w:tabs>
              <w:ind w:right="354"/>
              <w:jc w:val="right"/>
              <w:rPr>
                <w:rFonts w:ascii="Arial" w:hAnsi="Arial" w:cs="Arial"/>
                <w:szCs w:val="22"/>
              </w:rPr>
            </w:pPr>
            <w:r w:rsidRPr="00A05A1F">
              <w:rPr>
                <w:rFonts w:ascii="Arial" w:hAnsi="Arial" w:cs="Arial"/>
                <w:szCs w:val="22"/>
              </w:rPr>
              <w:fldChar w:fldCharType="begin">
                <w:ffData>
                  <w:name w:val="Texto65"/>
                  <w:enabled/>
                  <w:calcOnExit w:val="0"/>
                  <w:textInput/>
                </w:ffData>
              </w:fldChar>
            </w:r>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p>
        </w:tc>
      </w:tr>
      <w:tr w:rsidR="005822FE" w:rsidRPr="00A05A1F" w14:paraId="6EDF2EA0" w14:textId="77777777" w:rsidTr="006135E6">
        <w:trPr>
          <w:trHeight w:val="518"/>
          <w:jc w:val="center"/>
        </w:trPr>
        <w:tc>
          <w:tcPr>
            <w:tcW w:w="5828" w:type="dxa"/>
            <w:tcBorders>
              <w:top w:val="single" w:sz="6" w:space="0" w:color="auto"/>
              <w:left w:val="single" w:sz="6" w:space="0" w:color="auto"/>
              <w:bottom w:val="single" w:sz="6" w:space="0" w:color="auto"/>
              <w:right w:val="single" w:sz="6" w:space="0" w:color="auto"/>
            </w:tcBorders>
            <w:vAlign w:val="center"/>
          </w:tcPr>
          <w:p w14:paraId="62EDB1DA" w14:textId="77777777" w:rsidR="005822FE" w:rsidRPr="00A05A1F" w:rsidRDefault="005822FE" w:rsidP="006135E6">
            <w:pPr>
              <w:rPr>
                <w:rFonts w:ascii="Tahoma" w:hAnsi="Tahoma" w:cs="Tahoma"/>
                <w:b/>
                <w:bCs/>
                <w:lang w:val="es-ES"/>
              </w:rPr>
            </w:pPr>
            <w:r w:rsidRPr="00A05A1F">
              <w:rPr>
                <w:rFonts w:ascii="Tahoma" w:hAnsi="Tahoma" w:cs="Tahoma"/>
                <w:b/>
                <w:bCs/>
                <w:lang w:val="es-ES"/>
              </w:rPr>
              <w:t>Coste Total (Euros)</w:t>
            </w:r>
          </w:p>
        </w:tc>
        <w:tc>
          <w:tcPr>
            <w:tcW w:w="1843" w:type="dxa"/>
            <w:tcBorders>
              <w:top w:val="single" w:sz="6" w:space="0" w:color="auto"/>
              <w:left w:val="single" w:sz="6" w:space="0" w:color="auto"/>
              <w:bottom w:val="single" w:sz="6" w:space="0" w:color="auto"/>
              <w:right w:val="single" w:sz="6" w:space="0" w:color="auto"/>
            </w:tcBorders>
            <w:vAlign w:val="center"/>
          </w:tcPr>
          <w:p w14:paraId="53CCEF08" w14:textId="77777777" w:rsidR="005822FE" w:rsidRPr="00A05A1F" w:rsidRDefault="005822FE" w:rsidP="006135E6">
            <w:pPr>
              <w:tabs>
                <w:tab w:val="left" w:pos="1389"/>
              </w:tabs>
              <w:ind w:right="354"/>
              <w:jc w:val="right"/>
              <w:rPr>
                <w:rFonts w:ascii="Arial" w:hAnsi="Arial" w:cs="Arial"/>
                <w:bCs/>
                <w:szCs w:val="22"/>
              </w:rPr>
            </w:pPr>
            <w:r w:rsidRPr="00A05A1F">
              <w:rPr>
                <w:rFonts w:ascii="Arial" w:hAnsi="Arial" w:cs="Arial"/>
                <w:bCs/>
                <w:szCs w:val="22"/>
              </w:rPr>
              <w:fldChar w:fldCharType="begin">
                <w:ffData>
                  <w:name w:val="Texto68"/>
                  <w:enabled/>
                  <w:calcOnExit w:val="0"/>
                  <w:textInput/>
                </w:ffData>
              </w:fldChar>
            </w:r>
            <w:bookmarkStart w:id="1" w:name="Texto68"/>
            <w:r w:rsidRPr="00A05A1F">
              <w:rPr>
                <w:rFonts w:ascii="Arial" w:hAnsi="Arial" w:cs="Arial"/>
                <w:bCs/>
                <w:szCs w:val="22"/>
              </w:rPr>
              <w:instrText xml:space="preserve"> FORMTEXT </w:instrText>
            </w:r>
            <w:r w:rsidRPr="00A05A1F">
              <w:rPr>
                <w:rFonts w:ascii="Arial" w:hAnsi="Arial" w:cs="Arial"/>
                <w:bCs/>
                <w:szCs w:val="22"/>
              </w:rPr>
            </w:r>
            <w:r w:rsidRPr="00A05A1F">
              <w:rPr>
                <w:rFonts w:ascii="Arial" w:hAnsi="Arial" w:cs="Arial"/>
                <w:bCs/>
                <w:szCs w:val="22"/>
              </w:rPr>
              <w:fldChar w:fldCharType="separate"/>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szCs w:val="22"/>
              </w:rPr>
              <w:fldChar w:fldCharType="end"/>
            </w:r>
            <w:bookmarkEnd w:id="1"/>
          </w:p>
        </w:tc>
        <w:tc>
          <w:tcPr>
            <w:tcW w:w="1977" w:type="dxa"/>
            <w:tcBorders>
              <w:top w:val="single" w:sz="6" w:space="0" w:color="auto"/>
              <w:left w:val="single" w:sz="6" w:space="0" w:color="auto"/>
              <w:bottom w:val="single" w:sz="6" w:space="0" w:color="auto"/>
              <w:right w:val="single" w:sz="6" w:space="0" w:color="auto"/>
            </w:tcBorders>
          </w:tcPr>
          <w:p w14:paraId="77FAE2E4" w14:textId="77777777" w:rsidR="005822FE" w:rsidRPr="00A05A1F" w:rsidRDefault="005822FE" w:rsidP="006135E6">
            <w:pPr>
              <w:tabs>
                <w:tab w:val="left" w:pos="1389"/>
              </w:tabs>
              <w:ind w:right="354"/>
              <w:jc w:val="right"/>
              <w:rPr>
                <w:rFonts w:ascii="Arial" w:hAnsi="Arial" w:cs="Arial"/>
                <w:b/>
                <w:bCs/>
                <w:szCs w:val="22"/>
              </w:rPr>
            </w:pPr>
            <w:r w:rsidRPr="00A05A1F">
              <w:rPr>
                <w:rFonts w:ascii="Arial" w:hAnsi="Arial" w:cs="Arial"/>
                <w:szCs w:val="22"/>
              </w:rPr>
              <w:fldChar w:fldCharType="begin">
                <w:ffData>
                  <w:name w:val="Texto65"/>
                  <w:enabled/>
                  <w:calcOnExit w:val="0"/>
                  <w:textInput/>
                </w:ffData>
              </w:fldChar>
            </w:r>
            <w:r w:rsidRPr="00A05A1F">
              <w:rPr>
                <w:rFonts w:ascii="Arial" w:hAnsi="Arial" w:cs="Arial"/>
                <w:szCs w:val="22"/>
              </w:rPr>
              <w:instrText xml:space="preserve"> FORMTEXT </w:instrText>
            </w:r>
            <w:r w:rsidRPr="00A05A1F">
              <w:rPr>
                <w:rFonts w:ascii="Arial" w:hAnsi="Arial" w:cs="Arial"/>
                <w:szCs w:val="22"/>
              </w:rPr>
            </w:r>
            <w:r w:rsidRPr="00A05A1F">
              <w:rPr>
                <w:rFonts w:ascii="Arial" w:hAnsi="Arial" w:cs="Arial"/>
                <w:szCs w:val="22"/>
              </w:rPr>
              <w:fldChar w:fldCharType="separate"/>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noProof/>
                <w:szCs w:val="22"/>
              </w:rPr>
              <w:t> </w:t>
            </w:r>
            <w:r w:rsidRPr="00A05A1F">
              <w:rPr>
                <w:rFonts w:ascii="Arial" w:hAnsi="Arial" w:cs="Arial"/>
                <w:szCs w:val="22"/>
              </w:rPr>
              <w:fldChar w:fldCharType="end"/>
            </w:r>
          </w:p>
        </w:tc>
      </w:tr>
    </w:tbl>
    <w:p w14:paraId="030C9C40" w14:textId="77777777" w:rsidR="005822FE" w:rsidRPr="00B1799B" w:rsidRDefault="005822FE" w:rsidP="005822FE">
      <w:pPr>
        <w:jc w:val="both"/>
        <w:rPr>
          <w:rFonts w:ascii="Arial" w:hAnsi="Arial" w:cs="Arial"/>
          <w:szCs w:val="22"/>
        </w:rPr>
      </w:pPr>
    </w:p>
    <w:p w14:paraId="15D2FAED" w14:textId="77777777" w:rsidR="005822FE" w:rsidRDefault="005822FE" w:rsidP="005822FE">
      <w:pPr>
        <w:jc w:val="both"/>
        <w:rPr>
          <w:rFonts w:ascii="Arial" w:hAnsi="Arial" w:cs="Arial"/>
          <w:b/>
          <w:bCs/>
          <w:szCs w:val="22"/>
        </w:rPr>
      </w:pPr>
    </w:p>
    <w:p w14:paraId="59F10800" w14:textId="77777777" w:rsidR="005822FE" w:rsidRPr="00B1799B" w:rsidRDefault="005822FE" w:rsidP="005822FE">
      <w:pPr>
        <w:jc w:val="both"/>
        <w:rPr>
          <w:rFonts w:ascii="Arial" w:hAnsi="Arial" w:cs="Arial"/>
          <w:szCs w:val="22"/>
        </w:rPr>
      </w:pPr>
      <w:r>
        <w:rPr>
          <w:rFonts w:ascii="Arial" w:hAnsi="Arial" w:cs="Arial"/>
          <w:b/>
          <w:bCs/>
          <w:szCs w:val="22"/>
        </w:rPr>
        <w:t>2</w:t>
      </w:r>
      <w:r w:rsidRPr="00B1799B">
        <w:rPr>
          <w:rFonts w:ascii="Arial" w:hAnsi="Arial" w:cs="Arial"/>
          <w:b/>
          <w:bCs/>
          <w:szCs w:val="22"/>
        </w:rPr>
        <w:t xml:space="preserve">. </w:t>
      </w:r>
      <w:r w:rsidRPr="00B1799B">
        <w:rPr>
          <w:rFonts w:ascii="Arial" w:hAnsi="Arial" w:cs="Arial"/>
          <w:b/>
          <w:szCs w:val="22"/>
        </w:rPr>
        <w:t>CUADRO - RESUMEN DEL PRESUPUESTO DEL PROYECTO</w:t>
      </w:r>
    </w:p>
    <w:p w14:paraId="0ECCD7CC" w14:textId="77777777" w:rsidR="005822FE" w:rsidRDefault="005822FE" w:rsidP="005822FE">
      <w:pPr>
        <w:rPr>
          <w:rFonts w:ascii="Arial" w:hAnsi="Arial" w:cs="Arial"/>
          <w:szCs w:val="22"/>
        </w:rPr>
      </w:pPr>
    </w:p>
    <w:p w14:paraId="637F60E2" w14:textId="77777777" w:rsidR="005822FE" w:rsidRPr="00B1799B" w:rsidRDefault="005822FE" w:rsidP="005822FE">
      <w:pPr>
        <w:rPr>
          <w:rFonts w:ascii="Arial" w:hAnsi="Arial" w:cs="Arial"/>
          <w:szCs w:val="22"/>
        </w:rPr>
      </w:pPr>
    </w:p>
    <w:tbl>
      <w:tblPr>
        <w:tblW w:w="11049"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85"/>
        <w:gridCol w:w="7"/>
        <w:gridCol w:w="4544"/>
        <w:gridCol w:w="1843"/>
        <w:gridCol w:w="1835"/>
        <w:gridCol w:w="1835"/>
      </w:tblGrid>
      <w:tr w:rsidR="005822FE" w:rsidRPr="00A05A1F" w14:paraId="7BF28F56" w14:textId="77777777" w:rsidTr="006135E6">
        <w:trPr>
          <w:trHeight w:val="421"/>
          <w:jc w:val="center"/>
        </w:trPr>
        <w:tc>
          <w:tcPr>
            <w:tcW w:w="11049" w:type="dxa"/>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28B4ABA6" w14:textId="77777777" w:rsidR="005822FE" w:rsidRPr="00A05A1F" w:rsidRDefault="005822FE" w:rsidP="006135E6">
            <w:pPr>
              <w:jc w:val="center"/>
              <w:rPr>
                <w:rFonts w:ascii="Arial" w:hAnsi="Arial" w:cs="Arial"/>
                <w:b/>
                <w:bCs/>
                <w:szCs w:val="22"/>
              </w:rPr>
            </w:pPr>
            <w:r w:rsidRPr="00A05A1F">
              <w:rPr>
                <w:rFonts w:ascii="Arial" w:hAnsi="Arial" w:cs="Arial"/>
                <w:b/>
                <w:bCs/>
                <w:szCs w:val="22"/>
              </w:rPr>
              <w:t>Desglose del presupuesto</w:t>
            </w:r>
          </w:p>
          <w:p w14:paraId="3629C836" w14:textId="77777777" w:rsidR="005822FE" w:rsidRPr="00A05A1F" w:rsidRDefault="005822FE" w:rsidP="006135E6">
            <w:pPr>
              <w:jc w:val="center"/>
              <w:rPr>
                <w:rFonts w:ascii="Arial" w:hAnsi="Arial" w:cs="Arial"/>
                <w:b/>
                <w:bCs/>
                <w:szCs w:val="22"/>
              </w:rPr>
            </w:pPr>
          </w:p>
        </w:tc>
      </w:tr>
      <w:tr w:rsidR="005822FE" w:rsidRPr="00A05A1F" w14:paraId="77AB9730" w14:textId="77777777" w:rsidTr="006135E6">
        <w:trPr>
          <w:trHeight w:val="421"/>
          <w:jc w:val="center"/>
        </w:trPr>
        <w:tc>
          <w:tcPr>
            <w:tcW w:w="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71E0A3" w14:textId="77777777" w:rsidR="005822FE" w:rsidRPr="00A05A1F" w:rsidRDefault="005822FE" w:rsidP="006135E6">
            <w:pPr>
              <w:rPr>
                <w:rFonts w:ascii="Arial" w:hAnsi="Arial" w:cs="Arial"/>
                <w:b/>
                <w:bCs/>
                <w:szCs w:val="22"/>
              </w:rPr>
            </w:pPr>
            <w:r w:rsidRPr="00A05A1F">
              <w:rPr>
                <w:rFonts w:ascii="Arial" w:hAnsi="Arial" w:cs="Arial"/>
                <w:b/>
                <w:bCs/>
                <w:szCs w:val="22"/>
              </w:rPr>
              <w:t>Período</w:t>
            </w:r>
          </w:p>
        </w:tc>
        <w:tc>
          <w:tcPr>
            <w:tcW w:w="4551"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C39392" w14:textId="77777777" w:rsidR="005822FE" w:rsidRPr="00A05A1F" w:rsidRDefault="005822FE" w:rsidP="006135E6">
            <w:pPr>
              <w:tabs>
                <w:tab w:val="left" w:pos="1389"/>
              </w:tabs>
              <w:ind w:right="354"/>
              <w:rPr>
                <w:rFonts w:ascii="Arial" w:hAnsi="Arial" w:cs="Arial"/>
                <w:b/>
                <w:bCs/>
                <w:szCs w:val="22"/>
              </w:rPr>
            </w:pPr>
            <w:r w:rsidRPr="00A05A1F">
              <w:rPr>
                <w:rFonts w:ascii="Arial" w:hAnsi="Arial" w:cs="Arial"/>
                <w:bCs/>
                <w:szCs w:val="22"/>
              </w:rPr>
              <w:fldChar w:fldCharType="begin">
                <w:ffData>
                  <w:name w:val="Texto68"/>
                  <w:enabled/>
                  <w:calcOnExit w:val="0"/>
                  <w:textInput/>
                </w:ffData>
              </w:fldChar>
            </w:r>
            <w:r w:rsidRPr="00A05A1F">
              <w:rPr>
                <w:rFonts w:ascii="Arial" w:hAnsi="Arial" w:cs="Arial"/>
                <w:bCs/>
                <w:szCs w:val="22"/>
              </w:rPr>
              <w:instrText xml:space="preserve"> FORMTEXT </w:instrText>
            </w:r>
            <w:r w:rsidRPr="00A05A1F">
              <w:rPr>
                <w:rFonts w:ascii="Arial" w:hAnsi="Arial" w:cs="Arial"/>
                <w:bCs/>
                <w:szCs w:val="22"/>
              </w:rPr>
            </w:r>
            <w:r w:rsidRPr="00A05A1F">
              <w:rPr>
                <w:rFonts w:ascii="Arial" w:hAnsi="Arial" w:cs="Arial"/>
                <w:bCs/>
                <w:szCs w:val="22"/>
              </w:rPr>
              <w:fldChar w:fldCharType="separate"/>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noProof/>
                <w:szCs w:val="22"/>
              </w:rPr>
              <w:t> </w:t>
            </w:r>
            <w:r w:rsidRPr="00A05A1F">
              <w:rPr>
                <w:rFonts w:ascii="Arial" w:hAnsi="Arial" w:cs="Arial"/>
                <w:bCs/>
                <w:szCs w:val="22"/>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D9D9D9"/>
            <w:vAlign w:val="center"/>
          </w:tcPr>
          <w:p w14:paraId="04013763" w14:textId="77777777" w:rsidR="005822FE" w:rsidRPr="00A05A1F" w:rsidRDefault="005822FE" w:rsidP="006135E6">
            <w:pPr>
              <w:jc w:val="center"/>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shd w:val="clear" w:color="auto" w:fill="D9D9D9"/>
          </w:tcPr>
          <w:p w14:paraId="3DB6814B" w14:textId="77777777" w:rsidR="005822FE" w:rsidRPr="00A05A1F" w:rsidRDefault="005822FE" w:rsidP="006135E6">
            <w:pPr>
              <w:jc w:val="center"/>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shd w:val="clear" w:color="auto" w:fill="D9D9D9"/>
            <w:vAlign w:val="center"/>
          </w:tcPr>
          <w:p w14:paraId="1D8AFA28" w14:textId="77777777" w:rsidR="005822FE" w:rsidRPr="00A05A1F" w:rsidRDefault="005822FE" w:rsidP="006135E6">
            <w:pPr>
              <w:jc w:val="center"/>
              <w:rPr>
                <w:rFonts w:ascii="Arial" w:hAnsi="Arial" w:cs="Arial"/>
                <w:b/>
                <w:bCs/>
                <w:szCs w:val="22"/>
              </w:rPr>
            </w:pPr>
          </w:p>
        </w:tc>
      </w:tr>
      <w:tr w:rsidR="005822FE" w:rsidRPr="00A05A1F" w14:paraId="444E2B50" w14:textId="77777777" w:rsidTr="006135E6">
        <w:trPr>
          <w:trHeight w:val="399"/>
          <w:jc w:val="center"/>
        </w:trPr>
        <w:tc>
          <w:tcPr>
            <w:tcW w:w="553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CD3F14B" w14:textId="77777777" w:rsidR="005822FE" w:rsidRPr="00A05A1F" w:rsidRDefault="005822FE" w:rsidP="006135E6">
            <w:pPr>
              <w:jc w:val="center"/>
              <w:rPr>
                <w:rFonts w:ascii="Arial" w:hAnsi="Arial" w:cs="Arial"/>
                <w:b/>
                <w:bCs/>
                <w:szCs w:val="22"/>
              </w:rPr>
            </w:pPr>
            <w:r w:rsidRPr="00A05A1F">
              <w:rPr>
                <w:rFonts w:ascii="Arial" w:hAnsi="Arial" w:cs="Arial"/>
                <w:b/>
                <w:bCs/>
                <w:szCs w:val="22"/>
              </w:rPr>
              <w:t>Conceptos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DC909B" w14:textId="77777777" w:rsidR="005822FE" w:rsidRPr="00A05A1F" w:rsidRDefault="005822FE" w:rsidP="006135E6">
            <w:pPr>
              <w:rPr>
                <w:rFonts w:ascii="Arial" w:hAnsi="Arial" w:cs="Arial"/>
                <w:b/>
                <w:bCs/>
                <w:szCs w:val="22"/>
              </w:rPr>
            </w:pPr>
            <w:r w:rsidRPr="00A05A1F">
              <w:rPr>
                <w:rFonts w:ascii="Arial" w:hAnsi="Arial" w:cs="Arial"/>
                <w:b/>
                <w:bCs/>
                <w:szCs w:val="22"/>
              </w:rPr>
              <w:t>Importe solicitado al INMUJERES</w:t>
            </w:r>
          </w:p>
        </w:tc>
        <w:tc>
          <w:tcPr>
            <w:tcW w:w="1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A4534A" w14:textId="77777777" w:rsidR="005822FE" w:rsidRPr="00A05A1F" w:rsidRDefault="005822FE" w:rsidP="006135E6">
            <w:pPr>
              <w:jc w:val="center"/>
              <w:rPr>
                <w:rFonts w:ascii="Arial" w:hAnsi="Arial" w:cs="Arial"/>
                <w:b/>
                <w:bCs/>
                <w:szCs w:val="22"/>
              </w:rPr>
            </w:pPr>
            <w:r w:rsidRPr="00A05A1F">
              <w:rPr>
                <w:rFonts w:ascii="Arial" w:hAnsi="Arial" w:cs="Arial"/>
                <w:b/>
                <w:bCs/>
                <w:szCs w:val="22"/>
              </w:rPr>
              <w:t>Importe aportado por la entidad</w:t>
            </w:r>
          </w:p>
        </w:tc>
        <w:tc>
          <w:tcPr>
            <w:tcW w:w="1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1C1494" w14:textId="77777777" w:rsidR="005822FE" w:rsidRPr="00A05A1F" w:rsidRDefault="005822FE" w:rsidP="006135E6">
            <w:pPr>
              <w:jc w:val="center"/>
              <w:rPr>
                <w:rFonts w:ascii="Arial" w:hAnsi="Arial" w:cs="Arial"/>
                <w:b/>
                <w:bCs/>
                <w:szCs w:val="22"/>
              </w:rPr>
            </w:pPr>
            <w:r w:rsidRPr="00A05A1F">
              <w:rPr>
                <w:rFonts w:ascii="Arial" w:hAnsi="Arial" w:cs="Arial"/>
                <w:b/>
                <w:bCs/>
                <w:szCs w:val="22"/>
              </w:rPr>
              <w:t>Importes Otras fuentes de financiación</w:t>
            </w:r>
          </w:p>
        </w:tc>
      </w:tr>
      <w:tr w:rsidR="005822FE" w:rsidRPr="00A05A1F" w14:paraId="087DD7D1"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05E062B9" w14:textId="77777777" w:rsidR="005822FE" w:rsidRPr="00A05A1F" w:rsidRDefault="005822FE" w:rsidP="006135E6">
            <w:pPr>
              <w:ind w:right="-71"/>
              <w:jc w:val="center"/>
              <w:rPr>
                <w:rFonts w:ascii="Tahoma" w:hAnsi="Tahoma" w:cs="Tahoma"/>
                <w:b/>
                <w:bCs/>
                <w:lang w:val="es-ES"/>
              </w:rPr>
            </w:pPr>
            <w:r w:rsidRPr="00A05A1F">
              <w:rPr>
                <w:rFonts w:ascii="Tahoma" w:hAnsi="Tahoma" w:cs="Tahoma"/>
                <w:b/>
                <w:bCs/>
                <w:lang w:val="es-ES"/>
              </w:rPr>
              <w:t>A.</w:t>
            </w:r>
            <w:r>
              <w:rPr>
                <w:rFonts w:ascii="Tahoma" w:hAnsi="Tahoma" w:cs="Tahoma"/>
                <w:b/>
                <w:bCs/>
                <w:lang w:val="es-ES"/>
              </w:rPr>
              <w:t>1</w:t>
            </w:r>
          </w:p>
        </w:tc>
        <w:tc>
          <w:tcPr>
            <w:tcW w:w="4544" w:type="dxa"/>
            <w:tcBorders>
              <w:top w:val="single" w:sz="6" w:space="0" w:color="auto"/>
              <w:left w:val="single" w:sz="6" w:space="0" w:color="auto"/>
              <w:bottom w:val="single" w:sz="6" w:space="0" w:color="auto"/>
              <w:right w:val="single" w:sz="6" w:space="0" w:color="auto"/>
            </w:tcBorders>
          </w:tcPr>
          <w:p w14:paraId="0C3811B3" w14:textId="77777777" w:rsidR="005822FE" w:rsidRPr="00747633" w:rsidRDefault="005822FE" w:rsidP="006135E6">
            <w:pPr>
              <w:ind w:right="-71"/>
              <w:rPr>
                <w:rFonts w:ascii="Tahoma" w:hAnsi="Tahoma" w:cs="Tahoma"/>
                <w:bCs/>
                <w:lang w:val="es-ES"/>
              </w:rPr>
            </w:pPr>
            <w:r w:rsidRPr="00747633">
              <w:rPr>
                <w:rFonts w:ascii="Tahoma" w:hAnsi="Tahoma" w:cs="Tahoma"/>
                <w:bCs/>
                <w:lang w:val="es-ES"/>
              </w:rPr>
              <w:t>Gastos de personal (</w:t>
            </w:r>
            <w:proofErr w:type="spellStart"/>
            <w:r w:rsidRPr="00747633">
              <w:rPr>
                <w:rFonts w:ascii="Tahoma" w:hAnsi="Tahoma" w:cs="Tahoma"/>
                <w:bCs/>
                <w:lang w:val="es-ES"/>
              </w:rPr>
              <w:t>max</w:t>
            </w:r>
            <w:proofErr w:type="spellEnd"/>
            <w:r w:rsidRPr="00747633">
              <w:rPr>
                <w:rFonts w:ascii="Tahoma" w:hAnsi="Tahoma" w:cs="Tahoma"/>
                <w:bCs/>
                <w:lang w:val="es-ES"/>
              </w:rPr>
              <w:t>. 50% subvención concedida)</w:t>
            </w:r>
          </w:p>
        </w:tc>
        <w:tc>
          <w:tcPr>
            <w:tcW w:w="1843" w:type="dxa"/>
            <w:tcBorders>
              <w:top w:val="single" w:sz="6" w:space="0" w:color="auto"/>
              <w:left w:val="single" w:sz="6" w:space="0" w:color="auto"/>
              <w:bottom w:val="single" w:sz="6" w:space="0" w:color="auto"/>
              <w:right w:val="single" w:sz="6" w:space="0" w:color="auto"/>
            </w:tcBorders>
            <w:vAlign w:val="center"/>
          </w:tcPr>
          <w:p w14:paraId="5E0BC63C"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04C0CD35"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738D22D2"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20701118"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5ECD1469"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7C94F5C7" w14:textId="77777777" w:rsidR="005822FE" w:rsidRPr="00747633"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9A5DA3C"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6AB2353E"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51B178B1"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05117733"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064C83B0"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4064B2BB" w14:textId="77777777" w:rsidR="005822FE" w:rsidRPr="00747633"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22987D2"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3E4C85F7"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18BC262E"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47E925BD"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0A1693C2"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1F2F1DBF" w14:textId="77777777" w:rsidR="005822FE" w:rsidRPr="00747633"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6D94D890"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024504A7"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2CD0235B"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5E9258CA"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56599FAC"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A.2</w:t>
            </w:r>
          </w:p>
        </w:tc>
        <w:tc>
          <w:tcPr>
            <w:tcW w:w="4544" w:type="dxa"/>
            <w:tcBorders>
              <w:top w:val="single" w:sz="6" w:space="0" w:color="auto"/>
              <w:left w:val="single" w:sz="6" w:space="0" w:color="auto"/>
              <w:bottom w:val="single" w:sz="6" w:space="0" w:color="auto"/>
              <w:right w:val="single" w:sz="6" w:space="0" w:color="auto"/>
            </w:tcBorders>
          </w:tcPr>
          <w:p w14:paraId="474F656C" w14:textId="77777777" w:rsidR="005822FE" w:rsidRPr="00A05A1F" w:rsidRDefault="005822FE" w:rsidP="006135E6">
            <w:pPr>
              <w:ind w:right="-71"/>
              <w:rPr>
                <w:rFonts w:ascii="Tahoma" w:hAnsi="Tahoma" w:cs="Tahoma"/>
                <w:bCs/>
                <w:lang w:val="es-ES"/>
              </w:rPr>
            </w:pPr>
            <w:r w:rsidRPr="007B5387">
              <w:rPr>
                <w:rFonts w:ascii="Arial" w:hAnsi="Arial" w:cs="Arial"/>
                <w:color w:val="000000"/>
                <w:sz w:val="24"/>
                <w:szCs w:val="24"/>
              </w:rPr>
              <w:t>Gastos asociados a la investigación: material bibliográfico, suscripción a revistas, material fungible, de papelería, adquisiciones de muestras, material informático no inventariable y otros materiales no inventariables necesarios para la investigación</w:t>
            </w:r>
            <w:r>
              <w:rPr>
                <w:rFonts w:ascii="Arial" w:hAnsi="Arial" w:cs="Arial"/>
                <w:color w:val="000000"/>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14:paraId="4BF2B534"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391E64FB"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5E14C9E6"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0F608D0F"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2F652E3A"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57AB2FAD"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5D50DA0F"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01CA65F8"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4CB67984"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14565A45"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0610233D"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342483C6"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7E007A3"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6891E7B5"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4072EF62"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74B91ACC"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4FD1D079"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A.3</w:t>
            </w:r>
          </w:p>
        </w:tc>
        <w:tc>
          <w:tcPr>
            <w:tcW w:w="4544" w:type="dxa"/>
            <w:tcBorders>
              <w:top w:val="single" w:sz="6" w:space="0" w:color="auto"/>
              <w:left w:val="single" w:sz="6" w:space="0" w:color="auto"/>
              <w:bottom w:val="single" w:sz="6" w:space="0" w:color="auto"/>
              <w:right w:val="single" w:sz="6" w:space="0" w:color="auto"/>
            </w:tcBorders>
          </w:tcPr>
          <w:p w14:paraId="3F378FC5" w14:textId="77777777" w:rsidR="005822FE" w:rsidRPr="00A05A1F" w:rsidRDefault="005822FE" w:rsidP="006135E6">
            <w:pPr>
              <w:ind w:right="-71"/>
              <w:rPr>
                <w:rFonts w:ascii="Tahoma" w:hAnsi="Tahoma" w:cs="Tahoma"/>
                <w:bCs/>
                <w:lang w:val="es-ES"/>
              </w:rPr>
            </w:pPr>
            <w:r w:rsidRPr="00B46BDF">
              <w:rPr>
                <w:rFonts w:ascii="Tahoma" w:hAnsi="Tahoma" w:cs="Tahoma"/>
                <w:bCs/>
                <w:lang w:val="es-ES"/>
              </w:rPr>
              <w:t>Costes de bancos de datos y uso y gestión de repositorios de datos y bibliotecas técnicas, consultoría sobre el empleo de normas, manuales, documentos de trabajo y modelos de documentos, investigación de mercados, directamente relacionados con el proyecto</w:t>
            </w:r>
          </w:p>
        </w:tc>
        <w:tc>
          <w:tcPr>
            <w:tcW w:w="1843" w:type="dxa"/>
            <w:tcBorders>
              <w:top w:val="single" w:sz="6" w:space="0" w:color="auto"/>
              <w:left w:val="single" w:sz="6" w:space="0" w:color="auto"/>
              <w:bottom w:val="single" w:sz="6" w:space="0" w:color="auto"/>
              <w:right w:val="single" w:sz="6" w:space="0" w:color="auto"/>
            </w:tcBorders>
            <w:vAlign w:val="center"/>
          </w:tcPr>
          <w:p w14:paraId="51933BED"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186ED841"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6F6AF154"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00CCDA69"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7C460AE7"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261D376E"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49E44603"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555EACC4"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2C16C694"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571E4B35"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4DE39BED"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2FE1AC44"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F9A717C"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63009882"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28E793D0"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4E79C9F4"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40381662"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lastRenderedPageBreak/>
              <w:t>A.4</w:t>
            </w:r>
          </w:p>
        </w:tc>
        <w:tc>
          <w:tcPr>
            <w:tcW w:w="4544" w:type="dxa"/>
            <w:tcBorders>
              <w:top w:val="single" w:sz="6" w:space="0" w:color="auto"/>
              <w:left w:val="single" w:sz="6" w:space="0" w:color="auto"/>
              <w:bottom w:val="single" w:sz="6" w:space="0" w:color="auto"/>
              <w:right w:val="single" w:sz="6" w:space="0" w:color="auto"/>
            </w:tcBorders>
          </w:tcPr>
          <w:p w14:paraId="42BF772E" w14:textId="77777777" w:rsidR="005822FE" w:rsidRPr="00A05A1F" w:rsidRDefault="005822FE" w:rsidP="006135E6">
            <w:pPr>
              <w:ind w:right="-71"/>
              <w:rPr>
                <w:rFonts w:ascii="Tahoma" w:hAnsi="Tahoma" w:cs="Tahoma"/>
                <w:bCs/>
                <w:lang w:val="es-ES"/>
              </w:rPr>
            </w:pPr>
            <w:r w:rsidRPr="00747633">
              <w:rPr>
                <w:rFonts w:ascii="Arial" w:hAnsi="Arial" w:cs="Arial"/>
                <w:sz w:val="24"/>
              </w:rPr>
              <w:t>Costes de compensaciones a quienes participen como sujetos experimentales que no estén vinculados laboralmente con la entidad beneficiaria cuando participen en la ejecución de las actuaciones objeto de subvención (</w:t>
            </w:r>
            <w:proofErr w:type="spellStart"/>
            <w:r w:rsidRPr="00747633">
              <w:rPr>
                <w:rFonts w:ascii="Tahoma" w:hAnsi="Tahoma" w:cs="Tahoma"/>
                <w:bCs/>
                <w:lang w:val="es-ES"/>
              </w:rPr>
              <w:t>max</w:t>
            </w:r>
            <w:proofErr w:type="spellEnd"/>
            <w:r w:rsidRPr="00747633">
              <w:rPr>
                <w:rFonts w:ascii="Tahoma" w:hAnsi="Tahoma" w:cs="Tahoma"/>
                <w:bCs/>
                <w:lang w:val="es-ES"/>
              </w:rPr>
              <w:t>. 25% subvención concedida</w:t>
            </w:r>
            <w:r>
              <w:rPr>
                <w:rFonts w:ascii="Tahoma" w:hAnsi="Tahoma" w:cs="Tahoma"/>
                <w:bCs/>
                <w:lang w:val="es-ES"/>
              </w:rPr>
              <w:t>)</w:t>
            </w:r>
            <w:r>
              <w:rPr>
                <w:rFonts w:ascii="Arial" w:hAnsi="Arial" w:cs="Arial"/>
                <w:color w:val="FF0000"/>
                <w:sz w:val="24"/>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14:paraId="464C07C9"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6DD38F52"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682E2CCE"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7D686901"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31457DCB" w14:textId="77777777" w:rsidR="005822FE"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51F79AA7" w14:textId="77777777" w:rsidR="005822FE" w:rsidRPr="0052121A"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22F4E491"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27F157BC"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70BF7E97"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0CAEE728"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299138D6" w14:textId="77777777" w:rsidR="005822FE"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433E2BC1" w14:textId="77777777" w:rsidR="005822FE" w:rsidRPr="0052121A"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432165ED"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735014A1"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62345507"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732C624E"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2CE69571"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A.5</w:t>
            </w:r>
          </w:p>
        </w:tc>
        <w:tc>
          <w:tcPr>
            <w:tcW w:w="4544" w:type="dxa"/>
            <w:tcBorders>
              <w:top w:val="single" w:sz="6" w:space="0" w:color="auto"/>
              <w:left w:val="single" w:sz="6" w:space="0" w:color="auto"/>
              <w:bottom w:val="single" w:sz="6" w:space="0" w:color="auto"/>
              <w:right w:val="single" w:sz="6" w:space="0" w:color="auto"/>
            </w:tcBorders>
          </w:tcPr>
          <w:p w14:paraId="24FFD476" w14:textId="77777777" w:rsidR="005822FE" w:rsidRPr="00A05A1F" w:rsidRDefault="005822FE" w:rsidP="006135E6">
            <w:pPr>
              <w:ind w:right="-71"/>
              <w:rPr>
                <w:rFonts w:ascii="Tahoma" w:hAnsi="Tahoma" w:cs="Tahoma"/>
                <w:bCs/>
                <w:lang w:val="es-ES"/>
              </w:rPr>
            </w:pPr>
            <w:r w:rsidRPr="00747633">
              <w:rPr>
                <w:rFonts w:ascii="Tahoma" w:hAnsi="Tahoma" w:cs="Tahoma"/>
                <w:bCs/>
                <w:lang w:val="es-ES"/>
              </w:rPr>
              <w:t>Gastos para la contratación del trabajo de campo o para cualquier actividad relacionada con la recogida de información o realización de ensayos clínicos, necesarios para la realización del proyecto subvencionado (La suma de este gasto y costes de compensación no pueden superar 50% subvención concedida )</w:t>
            </w:r>
            <w:r w:rsidRPr="00747633">
              <w:rPr>
                <w:rFonts w:ascii="Arial" w:hAnsi="Arial" w:cs="Arial"/>
                <w:sz w:val="24"/>
              </w:rPr>
              <w:t>.</w:t>
            </w:r>
          </w:p>
        </w:tc>
        <w:tc>
          <w:tcPr>
            <w:tcW w:w="1843" w:type="dxa"/>
            <w:tcBorders>
              <w:top w:val="single" w:sz="6" w:space="0" w:color="auto"/>
              <w:left w:val="single" w:sz="6" w:space="0" w:color="auto"/>
              <w:bottom w:val="single" w:sz="6" w:space="0" w:color="auto"/>
              <w:right w:val="single" w:sz="6" w:space="0" w:color="auto"/>
            </w:tcBorders>
            <w:vAlign w:val="center"/>
          </w:tcPr>
          <w:p w14:paraId="0586867E"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14E2382A"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45915310"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04A31578"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08C42DD8"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691F7356"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6988919"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54D082A3"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5E30791C"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42D91C30"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7F7B5E74"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3AE37B62"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4401202A"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7A3BC29F"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61A64605"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1FBAF1FA"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1E1B2645"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A.6</w:t>
            </w:r>
          </w:p>
        </w:tc>
        <w:tc>
          <w:tcPr>
            <w:tcW w:w="4544" w:type="dxa"/>
            <w:tcBorders>
              <w:top w:val="single" w:sz="6" w:space="0" w:color="auto"/>
              <w:left w:val="single" w:sz="6" w:space="0" w:color="auto"/>
              <w:bottom w:val="single" w:sz="6" w:space="0" w:color="auto"/>
              <w:right w:val="single" w:sz="6" w:space="0" w:color="auto"/>
            </w:tcBorders>
            <w:vAlign w:val="center"/>
          </w:tcPr>
          <w:p w14:paraId="1297EDD3" w14:textId="77777777" w:rsidR="005822FE" w:rsidRPr="00A05A1F" w:rsidRDefault="005822FE" w:rsidP="006135E6">
            <w:pPr>
              <w:ind w:right="-71"/>
              <w:rPr>
                <w:rFonts w:ascii="Tahoma" w:hAnsi="Tahoma" w:cs="Tahoma"/>
                <w:bCs/>
                <w:lang w:val="es-ES"/>
              </w:rPr>
            </w:pPr>
            <w:r w:rsidRPr="00B46BDF">
              <w:rPr>
                <w:rFonts w:ascii="Tahoma" w:hAnsi="Tahoma" w:cs="Tahoma"/>
                <w:bCs/>
                <w:lang w:val="es-ES"/>
              </w:rPr>
              <w:t>Los gastos de viajes y dietas de las personas que componen el equipo de investigación</w:t>
            </w:r>
            <w:r>
              <w:rPr>
                <w:rFonts w:ascii="Tahoma" w:hAnsi="Tahoma" w:cs="Tahoma"/>
                <w:bCs/>
                <w:lang w:val="es-ES"/>
              </w:rPr>
              <w:t xml:space="preserve"> (máximo 15% de la subvención)</w:t>
            </w:r>
          </w:p>
        </w:tc>
        <w:tc>
          <w:tcPr>
            <w:tcW w:w="1843" w:type="dxa"/>
            <w:tcBorders>
              <w:top w:val="single" w:sz="6" w:space="0" w:color="auto"/>
              <w:left w:val="single" w:sz="6" w:space="0" w:color="auto"/>
              <w:bottom w:val="single" w:sz="6" w:space="0" w:color="auto"/>
              <w:right w:val="single" w:sz="6" w:space="0" w:color="auto"/>
            </w:tcBorders>
            <w:vAlign w:val="center"/>
          </w:tcPr>
          <w:p w14:paraId="698B7970"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26BEA9F6"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7B8B07E6"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545C0D7F"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61E1BB31"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vAlign w:val="center"/>
          </w:tcPr>
          <w:p w14:paraId="2BD7298F"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86215DB"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65ED7AA0"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628646EE"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6219B9D5"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6A7EB6B2"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tcPr>
          <w:p w14:paraId="1A33CAA5"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4FF1D8B5"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0C137D83"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62C2B153"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75A82EDF"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0FFB03D0"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A.7</w:t>
            </w:r>
          </w:p>
        </w:tc>
        <w:tc>
          <w:tcPr>
            <w:tcW w:w="4544" w:type="dxa"/>
            <w:tcBorders>
              <w:top w:val="single" w:sz="6" w:space="0" w:color="auto"/>
              <w:left w:val="single" w:sz="6" w:space="0" w:color="auto"/>
              <w:bottom w:val="single" w:sz="6" w:space="0" w:color="auto"/>
              <w:right w:val="single" w:sz="6" w:space="0" w:color="auto"/>
            </w:tcBorders>
            <w:vAlign w:val="center"/>
          </w:tcPr>
          <w:p w14:paraId="2BCDF777" w14:textId="77777777" w:rsidR="005822FE" w:rsidRPr="00A05A1F" w:rsidRDefault="005822FE" w:rsidP="006135E6">
            <w:pPr>
              <w:ind w:right="-71"/>
              <w:rPr>
                <w:rFonts w:ascii="Tahoma" w:hAnsi="Tahoma" w:cs="Tahoma"/>
                <w:bCs/>
                <w:lang w:val="es-ES"/>
              </w:rPr>
            </w:pPr>
            <w:r w:rsidRPr="00B46BDF">
              <w:rPr>
                <w:rFonts w:ascii="Tahoma" w:hAnsi="Tahoma" w:cs="Tahoma"/>
                <w:bCs/>
                <w:lang w:val="es-ES"/>
              </w:rPr>
              <w:t>Gastos de inscripción a la asistencia de congresos, del personal que forme parte del equipo de investigación</w:t>
            </w:r>
            <w:r>
              <w:rPr>
                <w:rFonts w:ascii="Tahoma" w:hAnsi="Tahoma" w:cs="Tahoma"/>
                <w:bCs/>
                <w:lang w:val="es-ES"/>
              </w:rPr>
              <w:t xml:space="preserve"> (máximo 10% de la subvención)</w:t>
            </w:r>
          </w:p>
        </w:tc>
        <w:tc>
          <w:tcPr>
            <w:tcW w:w="1843" w:type="dxa"/>
            <w:tcBorders>
              <w:top w:val="single" w:sz="6" w:space="0" w:color="auto"/>
              <w:left w:val="single" w:sz="6" w:space="0" w:color="auto"/>
              <w:bottom w:val="single" w:sz="6" w:space="0" w:color="auto"/>
              <w:right w:val="single" w:sz="6" w:space="0" w:color="auto"/>
            </w:tcBorders>
            <w:vAlign w:val="center"/>
          </w:tcPr>
          <w:p w14:paraId="179B4CDA"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3BDFF8A6"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1A52CDA7"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0009256E"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501B0B7C"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vAlign w:val="center"/>
          </w:tcPr>
          <w:p w14:paraId="3894723C"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31EF27A3"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3ED068C3"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5C4FE4CB"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36CA557B"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79ED8CBA"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vAlign w:val="center"/>
          </w:tcPr>
          <w:p w14:paraId="293CBC60"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1A137948"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782080CA"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11F9CA15"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4B27F440"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0B3E1EF6"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A.8</w:t>
            </w:r>
          </w:p>
        </w:tc>
        <w:tc>
          <w:tcPr>
            <w:tcW w:w="4544" w:type="dxa"/>
            <w:tcBorders>
              <w:top w:val="single" w:sz="6" w:space="0" w:color="auto"/>
              <w:left w:val="single" w:sz="6" w:space="0" w:color="auto"/>
              <w:bottom w:val="single" w:sz="6" w:space="0" w:color="auto"/>
              <w:right w:val="single" w:sz="6" w:space="0" w:color="auto"/>
            </w:tcBorders>
            <w:vAlign w:val="center"/>
          </w:tcPr>
          <w:p w14:paraId="69367D96" w14:textId="77777777" w:rsidR="005822FE" w:rsidRPr="00A05A1F" w:rsidRDefault="005822FE" w:rsidP="006135E6">
            <w:pPr>
              <w:ind w:right="-71"/>
              <w:rPr>
                <w:rFonts w:ascii="Tahoma" w:hAnsi="Tahoma" w:cs="Tahoma"/>
                <w:bCs/>
                <w:lang w:val="es-ES"/>
              </w:rPr>
            </w:pPr>
            <w:r w:rsidRPr="00673CF3">
              <w:rPr>
                <w:rFonts w:ascii="Tahoma" w:hAnsi="Tahoma" w:cs="Tahoma"/>
                <w:bCs/>
                <w:lang w:val="es-ES"/>
              </w:rPr>
              <w:t>Otros gastos debidamente justificados</w:t>
            </w:r>
          </w:p>
        </w:tc>
        <w:tc>
          <w:tcPr>
            <w:tcW w:w="1843" w:type="dxa"/>
            <w:tcBorders>
              <w:top w:val="single" w:sz="6" w:space="0" w:color="auto"/>
              <w:left w:val="single" w:sz="6" w:space="0" w:color="auto"/>
              <w:bottom w:val="single" w:sz="6" w:space="0" w:color="auto"/>
              <w:right w:val="single" w:sz="6" w:space="0" w:color="auto"/>
            </w:tcBorders>
            <w:vAlign w:val="center"/>
          </w:tcPr>
          <w:p w14:paraId="6A7CC280"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4F3E8EA0"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2DF28012"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77165BFB"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56D2208D"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vAlign w:val="center"/>
          </w:tcPr>
          <w:p w14:paraId="5637B13D"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31976035"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17528C13"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54D47EEE"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63C58CE6"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vAlign w:val="center"/>
          </w:tcPr>
          <w:p w14:paraId="2FD39F20" w14:textId="77777777" w:rsidR="005822FE" w:rsidRPr="00A05A1F" w:rsidRDefault="005822FE" w:rsidP="006135E6">
            <w:pPr>
              <w:ind w:right="-71"/>
              <w:jc w:val="center"/>
              <w:rPr>
                <w:rFonts w:ascii="Tahoma" w:hAnsi="Tahoma" w:cs="Tahoma"/>
                <w:b/>
                <w:bCs/>
                <w:lang w:val="es-ES"/>
              </w:rPr>
            </w:pPr>
          </w:p>
        </w:tc>
        <w:tc>
          <w:tcPr>
            <w:tcW w:w="4544" w:type="dxa"/>
            <w:tcBorders>
              <w:top w:val="single" w:sz="6" w:space="0" w:color="auto"/>
              <w:left w:val="single" w:sz="6" w:space="0" w:color="auto"/>
              <w:bottom w:val="single" w:sz="6" w:space="0" w:color="auto"/>
              <w:right w:val="single" w:sz="6" w:space="0" w:color="auto"/>
            </w:tcBorders>
            <w:vAlign w:val="center"/>
          </w:tcPr>
          <w:p w14:paraId="648C5AAD" w14:textId="77777777" w:rsidR="005822FE" w:rsidRPr="00A05A1F" w:rsidRDefault="005822FE" w:rsidP="006135E6">
            <w:pPr>
              <w:ind w:right="-71"/>
              <w:rPr>
                <w:rFonts w:ascii="Tahoma" w:hAnsi="Tahoma" w:cs="Tahoma"/>
                <w:bCs/>
                <w:lang w:val="es-ES"/>
              </w:rPr>
            </w:pPr>
          </w:p>
        </w:tc>
        <w:tc>
          <w:tcPr>
            <w:tcW w:w="1843" w:type="dxa"/>
            <w:tcBorders>
              <w:top w:val="single" w:sz="6" w:space="0" w:color="auto"/>
              <w:left w:val="single" w:sz="6" w:space="0" w:color="auto"/>
              <w:bottom w:val="single" w:sz="6" w:space="0" w:color="auto"/>
              <w:right w:val="single" w:sz="6" w:space="0" w:color="auto"/>
            </w:tcBorders>
            <w:vAlign w:val="center"/>
          </w:tcPr>
          <w:p w14:paraId="777F86B2"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725F516C"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4DC398B1"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12478C99" w14:textId="77777777" w:rsidTr="006135E6">
        <w:trPr>
          <w:trHeight w:val="545"/>
          <w:jc w:val="center"/>
        </w:trPr>
        <w:tc>
          <w:tcPr>
            <w:tcW w:w="992" w:type="dxa"/>
            <w:gridSpan w:val="2"/>
            <w:tcBorders>
              <w:top w:val="single" w:sz="6" w:space="0" w:color="auto"/>
              <w:left w:val="single" w:sz="6" w:space="0" w:color="auto"/>
              <w:bottom w:val="single" w:sz="6" w:space="0" w:color="auto"/>
              <w:right w:val="single" w:sz="6" w:space="0" w:color="auto"/>
            </w:tcBorders>
            <w:shd w:val="pct10" w:color="auto" w:fill="auto"/>
          </w:tcPr>
          <w:p w14:paraId="2CBB4226" w14:textId="77777777" w:rsidR="005822FE" w:rsidRPr="00A05A1F" w:rsidRDefault="005822FE" w:rsidP="006135E6">
            <w:pPr>
              <w:ind w:right="-71"/>
              <w:jc w:val="center"/>
              <w:rPr>
                <w:rFonts w:ascii="Tahoma" w:hAnsi="Tahoma" w:cs="Tahoma"/>
                <w:b/>
                <w:bCs/>
                <w:lang w:val="es-ES"/>
              </w:rPr>
            </w:pPr>
            <w:r w:rsidRPr="00A05A1F">
              <w:rPr>
                <w:rFonts w:ascii="Tahoma" w:hAnsi="Tahoma" w:cs="Tahoma"/>
                <w:b/>
                <w:bCs/>
                <w:lang w:val="es-ES"/>
              </w:rPr>
              <w:t>T1</w:t>
            </w:r>
          </w:p>
        </w:tc>
        <w:tc>
          <w:tcPr>
            <w:tcW w:w="4544" w:type="dxa"/>
            <w:tcBorders>
              <w:top w:val="single" w:sz="6" w:space="0" w:color="auto"/>
              <w:left w:val="single" w:sz="6" w:space="0" w:color="auto"/>
              <w:bottom w:val="single" w:sz="6" w:space="0" w:color="auto"/>
              <w:right w:val="single" w:sz="6" w:space="0" w:color="auto"/>
            </w:tcBorders>
            <w:shd w:val="pct10" w:color="auto" w:fill="auto"/>
          </w:tcPr>
          <w:p w14:paraId="26E5898B" w14:textId="7EF7A03D" w:rsidR="005822FE" w:rsidRPr="00A05A1F" w:rsidRDefault="005822FE" w:rsidP="006135E6">
            <w:pPr>
              <w:ind w:right="-71"/>
              <w:rPr>
                <w:rFonts w:ascii="Tahoma" w:hAnsi="Tahoma" w:cs="Tahoma"/>
                <w:b/>
                <w:bCs/>
                <w:lang w:val="es-ES"/>
              </w:rPr>
            </w:pPr>
            <w:r w:rsidRPr="00A05A1F">
              <w:rPr>
                <w:rFonts w:ascii="Tahoma" w:hAnsi="Tahoma" w:cs="Tahoma"/>
                <w:b/>
                <w:bCs/>
                <w:lang w:val="es-ES"/>
              </w:rPr>
              <w:t>Costes totales directos al proyecto: (A</w:t>
            </w:r>
            <w:r>
              <w:rPr>
                <w:rFonts w:ascii="Tahoma" w:hAnsi="Tahoma" w:cs="Tahoma"/>
                <w:b/>
                <w:bCs/>
                <w:lang w:val="es-ES"/>
              </w:rPr>
              <w:t>1</w:t>
            </w:r>
            <w:r w:rsidRPr="00A05A1F">
              <w:rPr>
                <w:rFonts w:ascii="Tahoma" w:hAnsi="Tahoma" w:cs="Tahoma"/>
                <w:b/>
                <w:bCs/>
                <w:lang w:val="es-ES"/>
              </w:rPr>
              <w:t>+</w:t>
            </w:r>
            <w:r>
              <w:rPr>
                <w:rFonts w:ascii="Tahoma" w:hAnsi="Tahoma" w:cs="Tahoma"/>
                <w:b/>
                <w:bCs/>
                <w:lang w:val="es-ES"/>
              </w:rPr>
              <w:t>A2+A3+A4+A5+A6+A7</w:t>
            </w:r>
            <w:r w:rsidR="0011494F">
              <w:rPr>
                <w:rFonts w:ascii="Tahoma" w:hAnsi="Tahoma" w:cs="Tahoma"/>
                <w:b/>
                <w:bCs/>
                <w:lang w:val="es-ES"/>
              </w:rPr>
              <w:t>+A8</w:t>
            </w:r>
            <w:r w:rsidRPr="00A05A1F">
              <w:rPr>
                <w:rFonts w:ascii="Tahoma" w:hAnsi="Tahoma" w:cs="Tahoma"/>
                <w:b/>
                <w:bCs/>
                <w:lang w:val="es-ES"/>
              </w:rPr>
              <w:t>)</w:t>
            </w: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14:paraId="4EDA55E3"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shd w:val="pct10" w:color="auto" w:fill="auto"/>
          </w:tcPr>
          <w:p w14:paraId="291DCEBE"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shd w:val="pct10" w:color="auto" w:fill="auto"/>
          </w:tcPr>
          <w:p w14:paraId="77910A5D"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3A6F11D0"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tcPr>
          <w:p w14:paraId="5DE971F8" w14:textId="77777777" w:rsidR="005822FE" w:rsidRPr="00A05A1F" w:rsidRDefault="005822FE" w:rsidP="006135E6">
            <w:pPr>
              <w:ind w:right="-71"/>
              <w:jc w:val="center"/>
              <w:rPr>
                <w:rFonts w:ascii="Tahoma" w:hAnsi="Tahoma" w:cs="Tahoma"/>
                <w:b/>
                <w:bCs/>
                <w:lang w:val="es-ES"/>
              </w:rPr>
            </w:pPr>
            <w:r>
              <w:rPr>
                <w:rFonts w:ascii="Tahoma" w:hAnsi="Tahoma" w:cs="Tahoma"/>
                <w:b/>
                <w:bCs/>
                <w:lang w:val="es-ES"/>
              </w:rPr>
              <w:t>A.9</w:t>
            </w:r>
          </w:p>
        </w:tc>
        <w:tc>
          <w:tcPr>
            <w:tcW w:w="4544" w:type="dxa"/>
            <w:tcBorders>
              <w:top w:val="single" w:sz="6" w:space="0" w:color="auto"/>
              <w:left w:val="single" w:sz="6" w:space="0" w:color="auto"/>
              <w:bottom w:val="single" w:sz="6" w:space="0" w:color="auto"/>
              <w:right w:val="single" w:sz="6" w:space="0" w:color="auto"/>
            </w:tcBorders>
          </w:tcPr>
          <w:p w14:paraId="5FC60D42" w14:textId="77777777" w:rsidR="005822FE" w:rsidRPr="00A05A1F" w:rsidRDefault="005822FE" w:rsidP="006135E6">
            <w:pPr>
              <w:ind w:right="-71"/>
              <w:rPr>
                <w:rFonts w:ascii="Tahoma" w:hAnsi="Tahoma" w:cs="Tahoma"/>
                <w:bCs/>
                <w:lang w:val="es-ES"/>
              </w:rPr>
            </w:pPr>
            <w:r>
              <w:rPr>
                <w:rFonts w:ascii="Tahoma" w:hAnsi="Tahoma" w:cs="Tahoma"/>
                <w:bCs/>
                <w:lang w:val="es-ES"/>
              </w:rPr>
              <w:t xml:space="preserve">Costes indirectos (máximo 7% de la subvención) </w:t>
            </w:r>
          </w:p>
        </w:tc>
        <w:tc>
          <w:tcPr>
            <w:tcW w:w="1843" w:type="dxa"/>
            <w:tcBorders>
              <w:top w:val="single" w:sz="6" w:space="0" w:color="auto"/>
              <w:left w:val="single" w:sz="6" w:space="0" w:color="auto"/>
              <w:bottom w:val="single" w:sz="6" w:space="0" w:color="auto"/>
              <w:right w:val="single" w:sz="6" w:space="0" w:color="auto"/>
            </w:tcBorders>
            <w:vAlign w:val="center"/>
          </w:tcPr>
          <w:p w14:paraId="4BF798D5"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tcPr>
          <w:p w14:paraId="74AF06E1"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tcPr>
          <w:p w14:paraId="79A7EE54" w14:textId="77777777" w:rsidR="005822FE" w:rsidRPr="00A05A1F" w:rsidRDefault="005822FE" w:rsidP="006135E6">
            <w:pPr>
              <w:tabs>
                <w:tab w:val="left" w:pos="1389"/>
              </w:tabs>
              <w:ind w:right="354"/>
              <w:jc w:val="right"/>
              <w:rPr>
                <w:rFonts w:ascii="Arial" w:hAnsi="Arial" w:cs="Arial"/>
                <w:b/>
                <w:bCs/>
                <w:szCs w:val="22"/>
              </w:rPr>
            </w:pPr>
          </w:p>
        </w:tc>
      </w:tr>
      <w:tr w:rsidR="005822FE" w:rsidRPr="00A05A1F" w14:paraId="293A8F4C" w14:textId="77777777" w:rsidTr="006135E6">
        <w:trPr>
          <w:trHeight w:val="388"/>
          <w:jc w:val="center"/>
        </w:trPr>
        <w:tc>
          <w:tcPr>
            <w:tcW w:w="992" w:type="dxa"/>
            <w:gridSpan w:val="2"/>
            <w:tcBorders>
              <w:top w:val="single" w:sz="6" w:space="0" w:color="auto"/>
              <w:left w:val="single" w:sz="6" w:space="0" w:color="auto"/>
              <w:bottom w:val="single" w:sz="6" w:space="0" w:color="auto"/>
              <w:right w:val="single" w:sz="6" w:space="0" w:color="auto"/>
            </w:tcBorders>
            <w:shd w:val="pct10" w:color="auto" w:fill="auto"/>
          </w:tcPr>
          <w:p w14:paraId="520B37CC" w14:textId="77777777" w:rsidR="005822FE" w:rsidRPr="00A05A1F" w:rsidRDefault="005822FE" w:rsidP="006135E6">
            <w:pPr>
              <w:ind w:right="-71"/>
              <w:jc w:val="center"/>
              <w:rPr>
                <w:rFonts w:ascii="Tahoma" w:hAnsi="Tahoma" w:cs="Tahoma"/>
                <w:b/>
                <w:bCs/>
                <w:lang w:val="es-ES"/>
              </w:rPr>
            </w:pPr>
            <w:r w:rsidRPr="00A05A1F">
              <w:rPr>
                <w:rFonts w:ascii="Tahoma" w:hAnsi="Tahoma" w:cs="Tahoma"/>
                <w:b/>
                <w:bCs/>
                <w:lang w:val="es-ES"/>
              </w:rPr>
              <w:t>T2</w:t>
            </w:r>
          </w:p>
        </w:tc>
        <w:tc>
          <w:tcPr>
            <w:tcW w:w="4544" w:type="dxa"/>
            <w:tcBorders>
              <w:top w:val="single" w:sz="6" w:space="0" w:color="auto"/>
              <w:left w:val="single" w:sz="6" w:space="0" w:color="auto"/>
              <w:bottom w:val="single" w:sz="6" w:space="0" w:color="auto"/>
              <w:right w:val="single" w:sz="6" w:space="0" w:color="auto"/>
            </w:tcBorders>
            <w:shd w:val="pct10" w:color="auto" w:fill="auto"/>
          </w:tcPr>
          <w:p w14:paraId="136861C8" w14:textId="77777777" w:rsidR="005822FE" w:rsidRPr="00A05A1F" w:rsidRDefault="005822FE" w:rsidP="006135E6">
            <w:pPr>
              <w:ind w:right="-71"/>
              <w:rPr>
                <w:rFonts w:ascii="Tahoma" w:hAnsi="Tahoma" w:cs="Tahoma"/>
                <w:b/>
                <w:bCs/>
                <w:lang w:val="es-ES"/>
              </w:rPr>
            </w:pPr>
            <w:r w:rsidRPr="00A05A1F">
              <w:rPr>
                <w:rFonts w:ascii="Tahoma" w:hAnsi="Tahoma" w:cs="Tahoma"/>
                <w:b/>
                <w:bCs/>
                <w:lang w:val="es-ES"/>
              </w:rPr>
              <w:t>Total solicitud de subvención</w:t>
            </w:r>
          </w:p>
          <w:p w14:paraId="267BF2E0" w14:textId="7CB1B79E" w:rsidR="005822FE" w:rsidRPr="00A05A1F" w:rsidRDefault="005822FE" w:rsidP="006135E6">
            <w:pPr>
              <w:ind w:right="-71"/>
              <w:rPr>
                <w:rFonts w:ascii="Tahoma" w:hAnsi="Tahoma" w:cs="Tahoma"/>
                <w:bCs/>
                <w:lang w:val="es-ES"/>
              </w:rPr>
            </w:pPr>
            <w:r w:rsidRPr="00A05A1F">
              <w:rPr>
                <w:rFonts w:ascii="Tahoma" w:hAnsi="Tahoma" w:cs="Tahoma"/>
                <w:b/>
                <w:bCs/>
                <w:lang w:val="es-ES"/>
              </w:rPr>
              <w:t>(</w:t>
            </w:r>
            <w:r w:rsidRPr="00D44B17">
              <w:rPr>
                <w:rFonts w:ascii="Tahoma" w:hAnsi="Tahoma" w:cs="Tahoma"/>
                <w:b/>
                <w:bCs/>
                <w:lang w:val="es-ES"/>
              </w:rPr>
              <w:t>A1+A2+A3+A4+A5+A6+A7</w:t>
            </w:r>
            <w:r>
              <w:rPr>
                <w:rFonts w:ascii="Tahoma" w:hAnsi="Tahoma" w:cs="Tahoma"/>
                <w:b/>
                <w:bCs/>
                <w:lang w:val="es-ES"/>
              </w:rPr>
              <w:t>+</w:t>
            </w:r>
            <w:bookmarkStart w:id="2" w:name="_GoBack"/>
            <w:bookmarkEnd w:id="2"/>
            <w:r>
              <w:rPr>
                <w:rFonts w:ascii="Tahoma" w:hAnsi="Tahoma" w:cs="Tahoma"/>
                <w:b/>
                <w:bCs/>
                <w:lang w:val="es-ES"/>
              </w:rPr>
              <w:t>A8</w:t>
            </w:r>
            <w:r w:rsidR="0011494F">
              <w:rPr>
                <w:rFonts w:ascii="Tahoma" w:hAnsi="Tahoma" w:cs="Tahoma"/>
                <w:b/>
                <w:bCs/>
                <w:lang w:val="es-ES"/>
              </w:rPr>
              <w:t>+A9</w:t>
            </w:r>
            <w:r w:rsidRPr="00A05A1F">
              <w:rPr>
                <w:rFonts w:ascii="Tahoma" w:hAnsi="Tahoma" w:cs="Tahoma"/>
                <w:b/>
                <w:bCs/>
                <w:lang w:val="es-ES"/>
              </w:rPr>
              <w:t>)</w:t>
            </w: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14:paraId="7C213E35" w14:textId="77777777" w:rsidR="005822FE" w:rsidRPr="00A05A1F" w:rsidRDefault="005822FE" w:rsidP="006135E6">
            <w:pPr>
              <w:tabs>
                <w:tab w:val="left" w:pos="1389"/>
              </w:tabs>
              <w:ind w:right="354"/>
              <w:jc w:val="right"/>
              <w:rPr>
                <w:rFonts w:ascii="Arial" w:hAnsi="Arial" w:cs="Arial"/>
                <w:bCs/>
                <w:szCs w:val="22"/>
              </w:rPr>
            </w:pPr>
          </w:p>
        </w:tc>
        <w:tc>
          <w:tcPr>
            <w:tcW w:w="1835" w:type="dxa"/>
            <w:tcBorders>
              <w:top w:val="single" w:sz="6" w:space="0" w:color="auto"/>
              <w:left w:val="single" w:sz="6" w:space="0" w:color="auto"/>
              <w:bottom w:val="single" w:sz="6" w:space="0" w:color="auto"/>
              <w:right w:val="single" w:sz="6" w:space="0" w:color="auto"/>
            </w:tcBorders>
            <w:shd w:val="pct10" w:color="auto" w:fill="auto"/>
          </w:tcPr>
          <w:p w14:paraId="225C785C" w14:textId="77777777" w:rsidR="005822FE" w:rsidRPr="00A05A1F" w:rsidRDefault="005822FE" w:rsidP="006135E6">
            <w:pPr>
              <w:tabs>
                <w:tab w:val="left" w:pos="1389"/>
              </w:tabs>
              <w:ind w:right="354"/>
              <w:jc w:val="right"/>
              <w:rPr>
                <w:rFonts w:ascii="Arial" w:hAnsi="Arial" w:cs="Arial"/>
                <w:b/>
                <w:bCs/>
                <w:szCs w:val="22"/>
              </w:rPr>
            </w:pPr>
          </w:p>
        </w:tc>
        <w:tc>
          <w:tcPr>
            <w:tcW w:w="1835" w:type="dxa"/>
            <w:tcBorders>
              <w:top w:val="single" w:sz="6" w:space="0" w:color="auto"/>
              <w:left w:val="single" w:sz="6" w:space="0" w:color="auto"/>
              <w:bottom w:val="single" w:sz="6" w:space="0" w:color="auto"/>
              <w:right w:val="single" w:sz="6" w:space="0" w:color="auto"/>
            </w:tcBorders>
            <w:shd w:val="pct10" w:color="auto" w:fill="auto"/>
          </w:tcPr>
          <w:p w14:paraId="508213B3" w14:textId="77777777" w:rsidR="005822FE" w:rsidRPr="00A05A1F" w:rsidRDefault="005822FE" w:rsidP="006135E6">
            <w:pPr>
              <w:tabs>
                <w:tab w:val="left" w:pos="1389"/>
              </w:tabs>
              <w:ind w:right="354"/>
              <w:jc w:val="right"/>
              <w:rPr>
                <w:rFonts w:ascii="Arial" w:hAnsi="Arial" w:cs="Arial"/>
                <w:b/>
                <w:bCs/>
                <w:szCs w:val="22"/>
              </w:rPr>
            </w:pPr>
          </w:p>
        </w:tc>
      </w:tr>
    </w:tbl>
    <w:p w14:paraId="46982536" w14:textId="77777777" w:rsidR="005822FE" w:rsidRPr="00B1799B" w:rsidRDefault="005822FE" w:rsidP="005822FE">
      <w:pPr>
        <w:rPr>
          <w:rFonts w:ascii="Arial" w:hAnsi="Arial" w:cs="Arial"/>
          <w:szCs w:val="22"/>
        </w:rPr>
      </w:pPr>
      <w:r w:rsidRPr="00B1799B">
        <w:rPr>
          <w:rFonts w:ascii="Arial" w:hAnsi="Arial" w:cs="Arial"/>
          <w:szCs w:val="22"/>
        </w:rPr>
        <w:br w:type="page"/>
      </w:r>
    </w:p>
    <w:p w14:paraId="55D850D9" w14:textId="77777777" w:rsidR="005822FE" w:rsidRPr="00B1799B" w:rsidRDefault="005822FE" w:rsidP="005822FE">
      <w:pPr>
        <w:jc w:val="both"/>
        <w:rPr>
          <w:rFonts w:ascii="Arial" w:hAnsi="Arial" w:cs="Arial"/>
          <w:szCs w:val="22"/>
        </w:rPr>
      </w:pPr>
    </w:p>
    <w:p w14:paraId="66A27291" w14:textId="77777777" w:rsidR="005822FE" w:rsidRPr="00B1799B" w:rsidRDefault="005822FE" w:rsidP="005822FE">
      <w:pPr>
        <w:jc w:val="both"/>
        <w:rPr>
          <w:rFonts w:ascii="Arial" w:hAnsi="Arial" w:cs="Arial"/>
          <w:szCs w:val="22"/>
        </w:rPr>
      </w:pPr>
      <w:r>
        <w:rPr>
          <w:rFonts w:ascii="Arial" w:hAnsi="Arial" w:cs="Arial"/>
          <w:b/>
          <w:szCs w:val="22"/>
        </w:rPr>
        <w:t>3</w:t>
      </w:r>
      <w:r w:rsidRPr="00B1799B">
        <w:rPr>
          <w:rFonts w:ascii="Arial" w:hAnsi="Arial" w:cs="Arial"/>
          <w:b/>
          <w:szCs w:val="22"/>
        </w:rPr>
        <w:t>. P</w:t>
      </w:r>
      <w:r>
        <w:rPr>
          <w:rFonts w:ascii="Arial" w:hAnsi="Arial" w:cs="Arial"/>
          <w:b/>
          <w:szCs w:val="22"/>
        </w:rPr>
        <w:t>ersonal con cargo al Proyecto</w:t>
      </w:r>
      <w:r w:rsidRPr="00B1799B">
        <w:rPr>
          <w:rFonts w:ascii="Arial" w:hAnsi="Arial" w:cs="Arial"/>
          <w:b/>
          <w:szCs w:val="22"/>
        </w:rPr>
        <w:t xml:space="preserve"> </w:t>
      </w:r>
      <w:r>
        <w:rPr>
          <w:rFonts w:ascii="Arial" w:hAnsi="Arial" w:cs="Arial"/>
          <w:b/>
          <w:szCs w:val="22"/>
        </w:rPr>
        <w:t>(Max.50% de la Subvención)</w:t>
      </w:r>
    </w:p>
    <w:tbl>
      <w:tblPr>
        <w:tblW w:w="0" w:type="auto"/>
        <w:tblInd w:w="70" w:type="dxa"/>
        <w:tblLayout w:type="fixed"/>
        <w:tblCellMar>
          <w:left w:w="70" w:type="dxa"/>
          <w:right w:w="70" w:type="dxa"/>
        </w:tblCellMar>
        <w:tblLook w:val="0000" w:firstRow="0" w:lastRow="0" w:firstColumn="0" w:lastColumn="0" w:noHBand="0" w:noVBand="0"/>
      </w:tblPr>
      <w:tblGrid>
        <w:gridCol w:w="3969"/>
        <w:gridCol w:w="6237"/>
      </w:tblGrid>
      <w:tr w:rsidR="005822FE" w:rsidRPr="00B1799B" w14:paraId="31140F81" w14:textId="77777777" w:rsidTr="006135E6">
        <w:trPr>
          <w:cantSplit/>
        </w:trPr>
        <w:tc>
          <w:tcPr>
            <w:tcW w:w="3969" w:type="dxa"/>
            <w:tcBorders>
              <w:top w:val="single" w:sz="4" w:space="0" w:color="auto"/>
              <w:left w:val="single" w:sz="4" w:space="0" w:color="auto"/>
              <w:bottom w:val="single" w:sz="4" w:space="0" w:color="auto"/>
              <w:right w:val="single" w:sz="4" w:space="0" w:color="auto"/>
            </w:tcBorders>
            <w:shd w:val="clear" w:color="auto" w:fill="E0E0E0"/>
            <w:vAlign w:val="center"/>
          </w:tcPr>
          <w:p w14:paraId="0112076F" w14:textId="77777777" w:rsidR="005822FE" w:rsidRPr="00B1799B" w:rsidRDefault="005822FE" w:rsidP="006135E6">
            <w:pPr>
              <w:jc w:val="center"/>
              <w:rPr>
                <w:rFonts w:ascii="Arial" w:hAnsi="Arial" w:cs="Arial"/>
                <w:szCs w:val="22"/>
              </w:rPr>
            </w:pPr>
            <w:r w:rsidRPr="00B1799B">
              <w:rPr>
                <w:rFonts w:ascii="Arial" w:hAnsi="Arial" w:cs="Arial"/>
                <w:szCs w:val="22"/>
              </w:rPr>
              <w:t>Personal propio de que se dispone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2BB3F03D"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 en relación con las tareas a realizar y según el calendario de ejecución del proyecto de investigación</w:t>
            </w:r>
          </w:p>
        </w:tc>
      </w:tr>
      <w:tr w:rsidR="005822FE" w:rsidRPr="00B1799B" w14:paraId="3C4C4608" w14:textId="77777777" w:rsidTr="006135E6">
        <w:trPr>
          <w:cantSplit/>
          <w:trHeight w:val="11214"/>
        </w:trPr>
        <w:tc>
          <w:tcPr>
            <w:tcW w:w="3969" w:type="dxa"/>
            <w:tcBorders>
              <w:left w:val="single" w:sz="4" w:space="0" w:color="auto"/>
              <w:bottom w:val="single" w:sz="4" w:space="0" w:color="auto"/>
              <w:right w:val="single" w:sz="4" w:space="0" w:color="auto"/>
            </w:tcBorders>
          </w:tcPr>
          <w:p w14:paraId="69A3A7CF"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39"/>
                  <w:enabled/>
                  <w:calcOnExit w:val="0"/>
                  <w:textInput/>
                </w:ffData>
              </w:fldChar>
            </w:r>
            <w:bookmarkStart w:id="3" w:name="Texto139"/>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3"/>
          </w:p>
          <w:p w14:paraId="46698D86" w14:textId="77777777" w:rsidR="005822FE" w:rsidRPr="00B1799B" w:rsidRDefault="005822FE" w:rsidP="006135E6">
            <w:pPr>
              <w:jc w:val="both"/>
              <w:rPr>
                <w:rFonts w:ascii="Arial" w:hAnsi="Arial" w:cs="Arial"/>
                <w:szCs w:val="22"/>
              </w:rPr>
            </w:pPr>
          </w:p>
          <w:p w14:paraId="5A671D41" w14:textId="77777777" w:rsidR="005822FE" w:rsidRPr="00B1799B" w:rsidRDefault="005822FE" w:rsidP="006135E6">
            <w:pPr>
              <w:jc w:val="both"/>
              <w:rPr>
                <w:rFonts w:ascii="Arial" w:hAnsi="Arial" w:cs="Arial"/>
                <w:szCs w:val="22"/>
              </w:rPr>
            </w:pPr>
          </w:p>
          <w:p w14:paraId="40DA1CB5" w14:textId="77777777" w:rsidR="005822FE" w:rsidRPr="00B1799B" w:rsidRDefault="005822FE" w:rsidP="006135E6">
            <w:pPr>
              <w:jc w:val="both"/>
              <w:rPr>
                <w:rFonts w:ascii="Arial" w:hAnsi="Arial" w:cs="Arial"/>
                <w:szCs w:val="22"/>
              </w:rPr>
            </w:pPr>
          </w:p>
          <w:p w14:paraId="0A8C1A48" w14:textId="77777777" w:rsidR="005822FE" w:rsidRPr="00B1799B" w:rsidRDefault="005822FE" w:rsidP="006135E6">
            <w:pPr>
              <w:jc w:val="both"/>
              <w:rPr>
                <w:rFonts w:ascii="Arial" w:hAnsi="Arial" w:cs="Arial"/>
                <w:szCs w:val="22"/>
              </w:rPr>
            </w:pPr>
          </w:p>
          <w:p w14:paraId="3BD8FD6B" w14:textId="77777777" w:rsidR="005822FE" w:rsidRPr="00B1799B" w:rsidRDefault="005822FE" w:rsidP="006135E6">
            <w:pPr>
              <w:jc w:val="both"/>
              <w:rPr>
                <w:rFonts w:ascii="Arial" w:hAnsi="Arial" w:cs="Arial"/>
                <w:szCs w:val="22"/>
              </w:rPr>
            </w:pPr>
          </w:p>
          <w:p w14:paraId="0E7ED3BB" w14:textId="77777777" w:rsidR="005822FE" w:rsidRPr="00B1799B" w:rsidRDefault="005822FE" w:rsidP="006135E6">
            <w:pPr>
              <w:jc w:val="both"/>
              <w:rPr>
                <w:rFonts w:ascii="Arial" w:hAnsi="Arial" w:cs="Arial"/>
                <w:szCs w:val="22"/>
              </w:rPr>
            </w:pPr>
          </w:p>
          <w:p w14:paraId="328D68F4" w14:textId="77777777" w:rsidR="005822FE" w:rsidRPr="00B1799B" w:rsidRDefault="005822FE" w:rsidP="006135E6">
            <w:pPr>
              <w:jc w:val="both"/>
              <w:rPr>
                <w:rFonts w:ascii="Arial" w:hAnsi="Arial" w:cs="Arial"/>
                <w:szCs w:val="22"/>
              </w:rPr>
            </w:pPr>
          </w:p>
          <w:p w14:paraId="76001F12" w14:textId="77777777" w:rsidR="005822FE" w:rsidRPr="00B1799B" w:rsidRDefault="005822FE" w:rsidP="006135E6">
            <w:pPr>
              <w:jc w:val="both"/>
              <w:rPr>
                <w:rFonts w:ascii="Arial" w:hAnsi="Arial" w:cs="Arial"/>
                <w:szCs w:val="22"/>
              </w:rPr>
            </w:pPr>
          </w:p>
          <w:p w14:paraId="7DB4EBD9" w14:textId="77777777" w:rsidR="005822FE" w:rsidRPr="00B1799B" w:rsidRDefault="005822FE" w:rsidP="006135E6">
            <w:pPr>
              <w:jc w:val="both"/>
              <w:rPr>
                <w:rFonts w:ascii="Arial" w:hAnsi="Arial" w:cs="Arial"/>
                <w:szCs w:val="22"/>
              </w:rPr>
            </w:pPr>
          </w:p>
          <w:p w14:paraId="20C8DCD8" w14:textId="77777777" w:rsidR="005822FE" w:rsidRPr="00B1799B" w:rsidRDefault="005822FE" w:rsidP="006135E6">
            <w:pPr>
              <w:jc w:val="both"/>
              <w:rPr>
                <w:rFonts w:ascii="Arial" w:hAnsi="Arial" w:cs="Arial"/>
                <w:szCs w:val="22"/>
              </w:rPr>
            </w:pPr>
          </w:p>
          <w:p w14:paraId="54CD0B6E" w14:textId="77777777" w:rsidR="005822FE" w:rsidRPr="00B1799B" w:rsidRDefault="005822FE" w:rsidP="006135E6">
            <w:pPr>
              <w:jc w:val="both"/>
              <w:rPr>
                <w:rFonts w:ascii="Arial" w:hAnsi="Arial" w:cs="Arial"/>
                <w:szCs w:val="22"/>
              </w:rPr>
            </w:pPr>
          </w:p>
          <w:p w14:paraId="593C674E" w14:textId="77777777" w:rsidR="005822FE" w:rsidRPr="00B1799B" w:rsidRDefault="005822FE" w:rsidP="006135E6">
            <w:pPr>
              <w:jc w:val="both"/>
              <w:rPr>
                <w:rFonts w:ascii="Arial" w:hAnsi="Arial" w:cs="Arial"/>
                <w:szCs w:val="22"/>
              </w:rPr>
            </w:pPr>
          </w:p>
          <w:p w14:paraId="7D540E33" w14:textId="77777777" w:rsidR="005822FE" w:rsidRPr="00B1799B" w:rsidRDefault="005822FE" w:rsidP="006135E6">
            <w:pPr>
              <w:jc w:val="both"/>
              <w:rPr>
                <w:rFonts w:ascii="Arial" w:hAnsi="Arial" w:cs="Arial"/>
                <w:szCs w:val="22"/>
              </w:rPr>
            </w:pPr>
          </w:p>
          <w:p w14:paraId="1CB1A5D4" w14:textId="77777777" w:rsidR="005822FE" w:rsidRPr="00B1799B" w:rsidRDefault="005822FE" w:rsidP="006135E6">
            <w:pPr>
              <w:jc w:val="both"/>
              <w:rPr>
                <w:rFonts w:ascii="Arial" w:hAnsi="Arial" w:cs="Arial"/>
                <w:szCs w:val="22"/>
              </w:rPr>
            </w:pPr>
          </w:p>
          <w:p w14:paraId="66336DAF" w14:textId="77777777" w:rsidR="005822FE" w:rsidRPr="00B1799B" w:rsidRDefault="005822FE" w:rsidP="006135E6">
            <w:pPr>
              <w:jc w:val="both"/>
              <w:rPr>
                <w:rFonts w:ascii="Arial" w:hAnsi="Arial" w:cs="Arial"/>
                <w:szCs w:val="22"/>
              </w:rPr>
            </w:pPr>
          </w:p>
          <w:p w14:paraId="5E03D134" w14:textId="77777777" w:rsidR="005822FE" w:rsidRPr="00B1799B" w:rsidRDefault="005822FE" w:rsidP="006135E6">
            <w:pPr>
              <w:jc w:val="both"/>
              <w:rPr>
                <w:rFonts w:ascii="Arial" w:hAnsi="Arial" w:cs="Arial"/>
                <w:szCs w:val="22"/>
              </w:rPr>
            </w:pPr>
          </w:p>
          <w:p w14:paraId="537D90AE" w14:textId="77777777" w:rsidR="005822FE" w:rsidRPr="00B1799B" w:rsidRDefault="005822FE" w:rsidP="006135E6">
            <w:pPr>
              <w:jc w:val="both"/>
              <w:rPr>
                <w:rFonts w:ascii="Arial" w:hAnsi="Arial" w:cs="Arial"/>
                <w:szCs w:val="22"/>
              </w:rPr>
            </w:pPr>
          </w:p>
          <w:p w14:paraId="1324466B" w14:textId="77777777" w:rsidR="005822FE" w:rsidRPr="00B1799B" w:rsidRDefault="005822FE" w:rsidP="006135E6">
            <w:pPr>
              <w:jc w:val="both"/>
              <w:rPr>
                <w:rFonts w:ascii="Arial" w:hAnsi="Arial" w:cs="Arial"/>
                <w:szCs w:val="22"/>
              </w:rPr>
            </w:pPr>
          </w:p>
          <w:p w14:paraId="71AE3D3A" w14:textId="77777777" w:rsidR="005822FE" w:rsidRPr="00B1799B" w:rsidRDefault="005822FE" w:rsidP="006135E6">
            <w:pPr>
              <w:jc w:val="both"/>
              <w:rPr>
                <w:rFonts w:ascii="Arial" w:hAnsi="Arial" w:cs="Arial"/>
                <w:szCs w:val="22"/>
              </w:rPr>
            </w:pPr>
          </w:p>
          <w:p w14:paraId="446FC96A" w14:textId="77777777" w:rsidR="005822FE" w:rsidRPr="00B1799B" w:rsidRDefault="005822FE" w:rsidP="006135E6">
            <w:pPr>
              <w:jc w:val="both"/>
              <w:rPr>
                <w:rFonts w:ascii="Arial" w:hAnsi="Arial" w:cs="Arial"/>
                <w:szCs w:val="22"/>
              </w:rPr>
            </w:pPr>
          </w:p>
          <w:p w14:paraId="0F8EBE5A" w14:textId="77777777" w:rsidR="005822FE" w:rsidRPr="00B1799B" w:rsidRDefault="005822FE" w:rsidP="006135E6">
            <w:pPr>
              <w:jc w:val="both"/>
              <w:rPr>
                <w:rFonts w:ascii="Arial" w:hAnsi="Arial" w:cs="Arial"/>
                <w:szCs w:val="22"/>
              </w:rPr>
            </w:pPr>
          </w:p>
          <w:p w14:paraId="72294A2D" w14:textId="77777777" w:rsidR="005822FE" w:rsidRPr="00B1799B" w:rsidRDefault="005822FE" w:rsidP="006135E6">
            <w:pPr>
              <w:jc w:val="both"/>
              <w:rPr>
                <w:rFonts w:ascii="Arial" w:hAnsi="Arial" w:cs="Arial"/>
                <w:szCs w:val="22"/>
              </w:rPr>
            </w:pPr>
          </w:p>
          <w:p w14:paraId="350F8521" w14:textId="77777777" w:rsidR="005822FE" w:rsidRPr="00B1799B" w:rsidRDefault="005822FE" w:rsidP="006135E6">
            <w:pPr>
              <w:jc w:val="both"/>
              <w:rPr>
                <w:rFonts w:ascii="Arial" w:hAnsi="Arial" w:cs="Arial"/>
                <w:szCs w:val="22"/>
              </w:rPr>
            </w:pPr>
          </w:p>
          <w:p w14:paraId="2F73024E" w14:textId="77777777" w:rsidR="005822FE" w:rsidRPr="00B1799B" w:rsidRDefault="005822FE" w:rsidP="006135E6">
            <w:pPr>
              <w:jc w:val="both"/>
              <w:rPr>
                <w:rFonts w:ascii="Arial" w:hAnsi="Arial" w:cs="Arial"/>
                <w:szCs w:val="22"/>
              </w:rPr>
            </w:pPr>
          </w:p>
        </w:tc>
        <w:tc>
          <w:tcPr>
            <w:tcW w:w="6237" w:type="dxa"/>
            <w:tcBorders>
              <w:left w:val="single" w:sz="4" w:space="0" w:color="auto"/>
              <w:bottom w:val="single" w:sz="4" w:space="0" w:color="auto"/>
              <w:right w:val="single" w:sz="4" w:space="0" w:color="auto"/>
            </w:tcBorders>
          </w:tcPr>
          <w:p w14:paraId="6A2C3077"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0"/>
                  <w:enabled/>
                  <w:calcOnExit w:val="0"/>
                  <w:textInput/>
                </w:ffData>
              </w:fldChar>
            </w:r>
            <w:bookmarkStart w:id="4" w:name="Texto140"/>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4"/>
          </w:p>
        </w:tc>
      </w:tr>
    </w:tbl>
    <w:p w14:paraId="552783F6" w14:textId="77777777" w:rsidR="005822FE" w:rsidRPr="00D44B17" w:rsidRDefault="005822FE" w:rsidP="005822FE">
      <w:pPr>
        <w:ind w:right="-71"/>
        <w:jc w:val="both"/>
        <w:rPr>
          <w:rFonts w:ascii="Tahoma" w:hAnsi="Tahoma" w:cs="Tahoma"/>
          <w:b/>
          <w:bCs/>
          <w:lang w:val="es-ES"/>
        </w:rPr>
      </w:pPr>
      <w:r w:rsidRPr="00D44B17">
        <w:rPr>
          <w:rFonts w:ascii="Arial" w:hAnsi="Arial" w:cs="Arial"/>
          <w:b/>
          <w:szCs w:val="22"/>
        </w:rPr>
        <w:br w:type="page"/>
      </w:r>
      <w:r w:rsidRPr="00D44B17">
        <w:rPr>
          <w:rFonts w:ascii="Arial" w:hAnsi="Arial" w:cs="Arial"/>
          <w:b/>
          <w:szCs w:val="22"/>
        </w:rPr>
        <w:lastRenderedPageBreak/>
        <w:t>4.</w:t>
      </w:r>
      <w:r w:rsidRPr="00D44B17">
        <w:rPr>
          <w:rFonts w:ascii="Tahoma" w:hAnsi="Tahoma" w:cs="Tahoma"/>
          <w:b/>
          <w:bCs/>
          <w:lang w:val="es-ES"/>
        </w:rPr>
        <w:t xml:space="preserve"> </w:t>
      </w:r>
      <w:r w:rsidRPr="00D44B17">
        <w:rPr>
          <w:rFonts w:ascii="Arial" w:hAnsi="Arial" w:cs="Arial"/>
          <w:b/>
          <w:bCs/>
          <w:lang w:val="es-ES"/>
        </w:rPr>
        <w:t xml:space="preserve">Gastos asociados a la actividad (material bibliográfico, suscripción a revistas, material fungible, de papelería, adquisiciones de muestras, material informático no inventariable y otros materiales no inventariables necesarios para la investigación, </w:t>
      </w:r>
      <w:proofErr w:type="spellStart"/>
      <w:r w:rsidRPr="00D44B17">
        <w:rPr>
          <w:rFonts w:ascii="Arial" w:hAnsi="Arial" w:cs="Arial"/>
          <w:b/>
          <w:bCs/>
          <w:lang w:val="es-ES"/>
        </w:rPr>
        <w:t>etc</w:t>
      </w:r>
      <w:proofErr w:type="spellEnd"/>
      <w:r w:rsidRPr="00D44B17">
        <w:rPr>
          <w:rFonts w:ascii="Arial" w:hAnsi="Arial" w:cs="Arial"/>
          <w:b/>
          <w:bCs/>
          <w:lang w:val="es-ES"/>
        </w:rPr>
        <w:t xml:space="preserve">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387"/>
      </w:tblGrid>
      <w:tr w:rsidR="005822FE" w:rsidRPr="00B1799B" w14:paraId="67010152" w14:textId="77777777" w:rsidTr="006135E6">
        <w:trPr>
          <w:cantSplit/>
        </w:trPr>
        <w:tc>
          <w:tcPr>
            <w:tcW w:w="3969" w:type="dxa"/>
            <w:shd w:val="clear" w:color="auto" w:fill="E0E0E0"/>
            <w:vAlign w:val="center"/>
          </w:tcPr>
          <w:p w14:paraId="67FE5326" w14:textId="77777777" w:rsidR="005822FE" w:rsidRPr="00B1799B" w:rsidRDefault="005822FE" w:rsidP="006135E6">
            <w:pPr>
              <w:jc w:val="center"/>
              <w:rPr>
                <w:rFonts w:ascii="Arial" w:hAnsi="Arial" w:cs="Arial"/>
                <w:szCs w:val="22"/>
              </w:rPr>
            </w:pPr>
            <w:r w:rsidRPr="00016407">
              <w:rPr>
                <w:rFonts w:ascii="Arial" w:hAnsi="Arial" w:cs="Arial"/>
                <w:b/>
                <w:szCs w:val="22"/>
              </w:rPr>
              <w:t xml:space="preserve"> </w:t>
            </w:r>
            <w:r w:rsidRPr="00B1799B">
              <w:rPr>
                <w:rFonts w:ascii="Arial" w:hAnsi="Arial" w:cs="Arial"/>
                <w:szCs w:val="22"/>
              </w:rPr>
              <w:t>Aportación propia</w:t>
            </w:r>
          </w:p>
        </w:tc>
        <w:tc>
          <w:tcPr>
            <w:tcW w:w="5387" w:type="dxa"/>
            <w:shd w:val="clear" w:color="auto" w:fill="E0E0E0"/>
            <w:vAlign w:val="center"/>
          </w:tcPr>
          <w:p w14:paraId="22C8D064"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0CEF6246" w14:textId="77777777" w:rsidR="005822FE" w:rsidRPr="00B1799B" w:rsidRDefault="005822FE" w:rsidP="006135E6">
            <w:pPr>
              <w:jc w:val="center"/>
              <w:rPr>
                <w:rFonts w:ascii="Arial" w:hAnsi="Arial" w:cs="Arial"/>
                <w:szCs w:val="22"/>
              </w:rPr>
            </w:pPr>
            <w:r w:rsidRPr="00B1799B">
              <w:rPr>
                <w:rFonts w:ascii="Arial" w:hAnsi="Arial" w:cs="Arial"/>
                <w:szCs w:val="22"/>
              </w:rPr>
              <w:t>Justificación de la necesidad del material solicitado</w:t>
            </w:r>
          </w:p>
          <w:p w14:paraId="5699D804" w14:textId="77777777" w:rsidR="005822FE" w:rsidRPr="00B1799B" w:rsidRDefault="005822FE" w:rsidP="006135E6">
            <w:pPr>
              <w:jc w:val="center"/>
              <w:rPr>
                <w:rFonts w:ascii="Arial" w:hAnsi="Arial" w:cs="Arial"/>
                <w:szCs w:val="22"/>
              </w:rPr>
            </w:pPr>
          </w:p>
        </w:tc>
      </w:tr>
      <w:tr w:rsidR="005822FE" w:rsidRPr="00B1799B" w14:paraId="4D7987AE" w14:textId="77777777" w:rsidTr="006135E6">
        <w:trPr>
          <w:cantSplit/>
          <w:trHeight w:val="10641"/>
        </w:trPr>
        <w:tc>
          <w:tcPr>
            <w:tcW w:w="3969" w:type="dxa"/>
          </w:tcPr>
          <w:p w14:paraId="2C9C87E6"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1"/>
                  <w:enabled/>
                  <w:calcOnExit w:val="0"/>
                  <w:textInput/>
                </w:ffData>
              </w:fldChar>
            </w:r>
            <w:bookmarkStart w:id="5" w:name="Texto141"/>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5"/>
          </w:p>
        </w:tc>
        <w:tc>
          <w:tcPr>
            <w:tcW w:w="5387" w:type="dxa"/>
          </w:tcPr>
          <w:p w14:paraId="0C16459E"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2"/>
                  <w:enabled/>
                  <w:calcOnExit w:val="0"/>
                  <w:textInput/>
                </w:ffData>
              </w:fldChar>
            </w:r>
            <w:bookmarkStart w:id="6" w:name="Texto142"/>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6"/>
          </w:p>
        </w:tc>
      </w:tr>
    </w:tbl>
    <w:p w14:paraId="4A56EA6A" w14:textId="77777777" w:rsidR="005822FE" w:rsidRPr="00B1799B" w:rsidRDefault="005822FE" w:rsidP="005822FE">
      <w:pPr>
        <w:jc w:val="both"/>
        <w:rPr>
          <w:rFonts w:ascii="Arial" w:hAnsi="Arial" w:cs="Arial"/>
          <w:b/>
          <w:szCs w:val="22"/>
        </w:rPr>
      </w:pPr>
      <w:r w:rsidRPr="00B1799B">
        <w:rPr>
          <w:rFonts w:ascii="Arial" w:hAnsi="Arial" w:cs="Arial"/>
          <w:szCs w:val="22"/>
        </w:rPr>
        <w:br w:type="page"/>
      </w:r>
      <w:bookmarkStart w:id="7" w:name="_Hlk187912770"/>
      <w:r>
        <w:rPr>
          <w:rFonts w:ascii="Arial" w:hAnsi="Arial" w:cs="Arial"/>
          <w:b/>
          <w:bCs/>
          <w:szCs w:val="22"/>
        </w:rPr>
        <w:lastRenderedPageBreak/>
        <w:t>5</w:t>
      </w:r>
      <w:r w:rsidRPr="00B1799B">
        <w:rPr>
          <w:rFonts w:ascii="Arial" w:hAnsi="Arial" w:cs="Arial"/>
          <w:b/>
          <w:szCs w:val="22"/>
        </w:rPr>
        <w:t xml:space="preserve">. </w:t>
      </w:r>
      <w:r w:rsidRPr="00016407">
        <w:rPr>
          <w:rFonts w:ascii="Arial" w:hAnsi="Arial" w:cs="Arial"/>
          <w:b/>
          <w:szCs w:val="22"/>
        </w:rPr>
        <w:t>Costes de bancos de datos y uso y gestión de repositorios de datos y bibliotecas técnicas, consultoría sobre el empleo de normas, manuales, documentos de trabajo y modelos de documentos, investigación de mercados, directamente relacionados con el proyecto</w:t>
      </w:r>
    </w:p>
    <w:tbl>
      <w:tblPr>
        <w:tblW w:w="0" w:type="auto"/>
        <w:tblLayout w:type="fixed"/>
        <w:tblCellMar>
          <w:left w:w="70" w:type="dxa"/>
          <w:right w:w="70" w:type="dxa"/>
        </w:tblCellMar>
        <w:tblLook w:val="0000" w:firstRow="0" w:lastRow="0" w:firstColumn="0" w:lastColumn="0" w:noHBand="0" w:noVBand="0"/>
      </w:tblPr>
      <w:tblGrid>
        <w:gridCol w:w="4039"/>
        <w:gridCol w:w="5103"/>
      </w:tblGrid>
      <w:tr w:rsidR="005822FE" w:rsidRPr="00B1799B" w14:paraId="58E8EF27" w14:textId="77777777" w:rsidTr="006135E6">
        <w:trPr>
          <w:cantSplit/>
        </w:trPr>
        <w:tc>
          <w:tcPr>
            <w:tcW w:w="4039" w:type="dxa"/>
            <w:tcBorders>
              <w:top w:val="single" w:sz="6" w:space="0" w:color="auto"/>
              <w:left w:val="single" w:sz="6" w:space="0" w:color="auto"/>
              <w:bottom w:val="single" w:sz="6" w:space="0" w:color="auto"/>
              <w:right w:val="single" w:sz="6" w:space="0" w:color="auto"/>
            </w:tcBorders>
            <w:shd w:val="clear" w:color="auto" w:fill="E0E0E0"/>
            <w:vAlign w:val="center"/>
          </w:tcPr>
          <w:p w14:paraId="036BB3F0" w14:textId="77777777" w:rsidR="005822FE" w:rsidRPr="00B1799B" w:rsidRDefault="005822FE" w:rsidP="006135E6">
            <w:pPr>
              <w:jc w:val="center"/>
              <w:rPr>
                <w:rFonts w:ascii="Arial" w:hAnsi="Arial" w:cs="Arial"/>
                <w:szCs w:val="22"/>
              </w:rPr>
            </w:pPr>
            <w:r w:rsidRPr="00B1799B">
              <w:rPr>
                <w:rFonts w:ascii="Arial" w:hAnsi="Arial" w:cs="Arial"/>
                <w:szCs w:val="22"/>
              </w:rPr>
              <w:t>Aportación propia</w:t>
            </w:r>
          </w:p>
        </w:tc>
        <w:tc>
          <w:tcPr>
            <w:tcW w:w="5103" w:type="dxa"/>
            <w:tcBorders>
              <w:top w:val="single" w:sz="6" w:space="0" w:color="auto"/>
              <w:left w:val="single" w:sz="6" w:space="0" w:color="auto"/>
              <w:bottom w:val="single" w:sz="6" w:space="0" w:color="auto"/>
              <w:right w:val="single" w:sz="6" w:space="0" w:color="auto"/>
            </w:tcBorders>
            <w:shd w:val="clear" w:color="auto" w:fill="E0E0E0"/>
            <w:vAlign w:val="center"/>
          </w:tcPr>
          <w:p w14:paraId="55E29FFB"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722036F3" w14:textId="77777777" w:rsidR="005822FE" w:rsidRPr="00B1799B" w:rsidRDefault="005822FE" w:rsidP="006135E6">
            <w:pPr>
              <w:jc w:val="center"/>
              <w:rPr>
                <w:rFonts w:ascii="Arial" w:hAnsi="Arial" w:cs="Arial"/>
                <w:szCs w:val="22"/>
              </w:rPr>
            </w:pPr>
            <w:r w:rsidRPr="00B1799B">
              <w:rPr>
                <w:rFonts w:ascii="Arial" w:hAnsi="Arial" w:cs="Arial"/>
                <w:szCs w:val="22"/>
              </w:rPr>
              <w:t>Justificación de su necesidad</w:t>
            </w:r>
          </w:p>
        </w:tc>
      </w:tr>
      <w:tr w:rsidR="005822FE" w:rsidRPr="00B1799B" w14:paraId="7640035B" w14:textId="77777777" w:rsidTr="006135E6">
        <w:trPr>
          <w:cantSplit/>
          <w:trHeight w:val="10311"/>
        </w:trPr>
        <w:tc>
          <w:tcPr>
            <w:tcW w:w="4039" w:type="dxa"/>
            <w:tcBorders>
              <w:top w:val="single" w:sz="6" w:space="0" w:color="auto"/>
              <w:left w:val="single" w:sz="4" w:space="0" w:color="auto"/>
              <w:bottom w:val="single" w:sz="4" w:space="0" w:color="auto"/>
              <w:right w:val="single" w:sz="6" w:space="0" w:color="auto"/>
            </w:tcBorders>
          </w:tcPr>
          <w:p w14:paraId="7B2B9424"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3"/>
                  <w:enabled/>
                  <w:calcOnExit w:val="0"/>
                  <w:textInput/>
                </w:ffData>
              </w:fldChar>
            </w:r>
            <w:bookmarkStart w:id="8" w:name="Texto143"/>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8"/>
          </w:p>
        </w:tc>
        <w:tc>
          <w:tcPr>
            <w:tcW w:w="5103" w:type="dxa"/>
            <w:tcBorders>
              <w:top w:val="single" w:sz="6" w:space="0" w:color="auto"/>
              <w:left w:val="single" w:sz="6" w:space="0" w:color="auto"/>
              <w:bottom w:val="single" w:sz="4" w:space="0" w:color="auto"/>
              <w:right w:val="single" w:sz="4" w:space="0" w:color="auto"/>
            </w:tcBorders>
          </w:tcPr>
          <w:p w14:paraId="51DF1546"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4"/>
                  <w:enabled/>
                  <w:calcOnExit w:val="0"/>
                  <w:textInput/>
                </w:ffData>
              </w:fldChar>
            </w:r>
            <w:bookmarkStart w:id="9" w:name="Texto144"/>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9"/>
          </w:p>
        </w:tc>
      </w:tr>
      <w:bookmarkEnd w:id="7"/>
    </w:tbl>
    <w:p w14:paraId="10CDAD9A" w14:textId="77777777" w:rsidR="005822FE" w:rsidRPr="00B1799B" w:rsidRDefault="005822FE" w:rsidP="005822FE">
      <w:pPr>
        <w:jc w:val="both"/>
        <w:rPr>
          <w:rFonts w:ascii="Arial" w:hAnsi="Arial" w:cs="Arial"/>
          <w:szCs w:val="22"/>
        </w:rPr>
      </w:pPr>
    </w:p>
    <w:p w14:paraId="3D89A405" w14:textId="77777777" w:rsidR="005822FE" w:rsidRDefault="005822FE" w:rsidP="005822FE">
      <w:pPr>
        <w:jc w:val="both"/>
        <w:rPr>
          <w:rFonts w:ascii="Arial" w:hAnsi="Arial" w:cs="Arial"/>
          <w:b/>
          <w:szCs w:val="22"/>
        </w:rPr>
      </w:pPr>
      <w:r w:rsidRPr="00B1799B">
        <w:rPr>
          <w:rFonts w:ascii="Arial" w:hAnsi="Arial" w:cs="Arial"/>
          <w:szCs w:val="22"/>
        </w:rPr>
        <w:br w:type="page"/>
      </w:r>
      <w:r>
        <w:rPr>
          <w:rFonts w:ascii="Arial" w:hAnsi="Arial" w:cs="Arial"/>
          <w:b/>
          <w:bCs/>
          <w:szCs w:val="22"/>
        </w:rPr>
        <w:lastRenderedPageBreak/>
        <w:t>6</w:t>
      </w:r>
      <w:r w:rsidRPr="00B1799B">
        <w:rPr>
          <w:rFonts w:ascii="Arial" w:hAnsi="Arial" w:cs="Arial"/>
          <w:b/>
          <w:szCs w:val="22"/>
        </w:rPr>
        <w:t xml:space="preserve">. </w:t>
      </w:r>
      <w:r w:rsidRPr="00276056">
        <w:rPr>
          <w:rFonts w:ascii="Arial" w:hAnsi="Arial" w:cs="Arial"/>
          <w:b/>
          <w:szCs w:val="22"/>
        </w:rPr>
        <w:t>Costes de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r>
        <w:rPr>
          <w:rFonts w:ascii="Arial" w:hAnsi="Arial" w:cs="Arial"/>
          <w:b/>
          <w:szCs w:val="22"/>
        </w:rPr>
        <w:t xml:space="preserve"> (Importe máximo 25% de subvención concedida)</w:t>
      </w:r>
    </w:p>
    <w:p w14:paraId="64661AB2" w14:textId="77777777" w:rsidR="005822FE" w:rsidRPr="00B1799B" w:rsidRDefault="005822FE" w:rsidP="005822FE">
      <w:pPr>
        <w:jc w:val="both"/>
        <w:rPr>
          <w:rFonts w:ascii="Arial" w:hAnsi="Arial" w:cs="Arial"/>
          <w:b/>
          <w:szCs w:val="22"/>
        </w:rPr>
      </w:pPr>
    </w:p>
    <w:tbl>
      <w:tblPr>
        <w:tblW w:w="0" w:type="auto"/>
        <w:tblLayout w:type="fixed"/>
        <w:tblCellMar>
          <w:left w:w="70" w:type="dxa"/>
          <w:right w:w="70" w:type="dxa"/>
        </w:tblCellMar>
        <w:tblLook w:val="0000" w:firstRow="0" w:lastRow="0" w:firstColumn="0" w:lastColumn="0" w:noHBand="0" w:noVBand="0"/>
      </w:tblPr>
      <w:tblGrid>
        <w:gridCol w:w="4039"/>
        <w:gridCol w:w="5103"/>
      </w:tblGrid>
      <w:tr w:rsidR="005822FE" w:rsidRPr="00B1799B" w14:paraId="70295492" w14:textId="77777777" w:rsidTr="006135E6">
        <w:trPr>
          <w:cantSplit/>
        </w:trPr>
        <w:tc>
          <w:tcPr>
            <w:tcW w:w="4039" w:type="dxa"/>
            <w:tcBorders>
              <w:top w:val="single" w:sz="6" w:space="0" w:color="auto"/>
              <w:left w:val="single" w:sz="6" w:space="0" w:color="auto"/>
              <w:bottom w:val="single" w:sz="6" w:space="0" w:color="auto"/>
              <w:right w:val="single" w:sz="6" w:space="0" w:color="auto"/>
            </w:tcBorders>
            <w:shd w:val="clear" w:color="auto" w:fill="E0E0E0"/>
            <w:vAlign w:val="center"/>
          </w:tcPr>
          <w:p w14:paraId="3C1B186C" w14:textId="77777777" w:rsidR="005822FE" w:rsidRPr="00B1799B" w:rsidRDefault="005822FE" w:rsidP="006135E6">
            <w:pPr>
              <w:jc w:val="center"/>
              <w:rPr>
                <w:rFonts w:ascii="Arial" w:hAnsi="Arial" w:cs="Arial"/>
                <w:szCs w:val="22"/>
              </w:rPr>
            </w:pPr>
            <w:r w:rsidRPr="00B1799B">
              <w:rPr>
                <w:rFonts w:ascii="Arial" w:hAnsi="Arial" w:cs="Arial"/>
                <w:szCs w:val="22"/>
              </w:rPr>
              <w:t>Aportación propia</w:t>
            </w:r>
          </w:p>
        </w:tc>
        <w:tc>
          <w:tcPr>
            <w:tcW w:w="5103" w:type="dxa"/>
            <w:tcBorders>
              <w:top w:val="single" w:sz="6" w:space="0" w:color="auto"/>
              <w:left w:val="single" w:sz="6" w:space="0" w:color="auto"/>
              <w:bottom w:val="single" w:sz="6" w:space="0" w:color="auto"/>
              <w:right w:val="single" w:sz="6" w:space="0" w:color="auto"/>
            </w:tcBorders>
            <w:shd w:val="clear" w:color="auto" w:fill="E0E0E0"/>
            <w:vAlign w:val="center"/>
          </w:tcPr>
          <w:p w14:paraId="7684C770"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5EE41C94" w14:textId="77777777" w:rsidR="005822FE" w:rsidRPr="00B1799B" w:rsidRDefault="005822FE" w:rsidP="006135E6">
            <w:pPr>
              <w:jc w:val="center"/>
              <w:rPr>
                <w:rFonts w:ascii="Arial" w:hAnsi="Arial" w:cs="Arial"/>
                <w:szCs w:val="22"/>
              </w:rPr>
            </w:pPr>
            <w:r w:rsidRPr="00B1799B">
              <w:rPr>
                <w:rFonts w:ascii="Arial" w:hAnsi="Arial" w:cs="Arial"/>
                <w:szCs w:val="22"/>
              </w:rPr>
              <w:t>Justificación de su necesidad</w:t>
            </w:r>
          </w:p>
        </w:tc>
      </w:tr>
      <w:tr w:rsidR="005822FE" w:rsidRPr="00B1799B" w14:paraId="2F3CEEAA" w14:textId="77777777" w:rsidTr="006135E6">
        <w:trPr>
          <w:cantSplit/>
          <w:trHeight w:val="10311"/>
        </w:trPr>
        <w:tc>
          <w:tcPr>
            <w:tcW w:w="4039" w:type="dxa"/>
            <w:tcBorders>
              <w:top w:val="single" w:sz="6" w:space="0" w:color="auto"/>
              <w:left w:val="single" w:sz="4" w:space="0" w:color="auto"/>
              <w:bottom w:val="single" w:sz="4" w:space="0" w:color="auto"/>
              <w:right w:val="single" w:sz="6" w:space="0" w:color="auto"/>
            </w:tcBorders>
          </w:tcPr>
          <w:p w14:paraId="7C9E5A13"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3"/>
                  <w:enabled/>
                  <w:calcOnExit w:val="0"/>
                  <w:textInput/>
                </w:ffData>
              </w:fldChar>
            </w:r>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p>
        </w:tc>
        <w:tc>
          <w:tcPr>
            <w:tcW w:w="5103" w:type="dxa"/>
            <w:tcBorders>
              <w:top w:val="single" w:sz="6" w:space="0" w:color="auto"/>
              <w:left w:val="single" w:sz="6" w:space="0" w:color="auto"/>
              <w:bottom w:val="single" w:sz="4" w:space="0" w:color="auto"/>
              <w:right w:val="single" w:sz="4" w:space="0" w:color="auto"/>
            </w:tcBorders>
          </w:tcPr>
          <w:p w14:paraId="61F2809D"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4"/>
                  <w:enabled/>
                  <w:calcOnExit w:val="0"/>
                  <w:textInput/>
                </w:ffData>
              </w:fldChar>
            </w:r>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p>
        </w:tc>
      </w:tr>
    </w:tbl>
    <w:p w14:paraId="4F9CAB40" w14:textId="77777777" w:rsidR="005822FE" w:rsidRDefault="005822FE" w:rsidP="005822FE">
      <w:pPr>
        <w:rPr>
          <w:rFonts w:ascii="Arial" w:hAnsi="Arial" w:cs="Arial"/>
          <w:szCs w:val="22"/>
        </w:rPr>
      </w:pPr>
      <w:r>
        <w:rPr>
          <w:rFonts w:ascii="Arial" w:hAnsi="Arial" w:cs="Arial"/>
          <w:szCs w:val="22"/>
        </w:rPr>
        <w:br w:type="page"/>
      </w:r>
    </w:p>
    <w:p w14:paraId="486298A1" w14:textId="77777777" w:rsidR="005822FE" w:rsidRPr="00B1799B" w:rsidRDefault="005822FE" w:rsidP="005822FE">
      <w:pPr>
        <w:jc w:val="both"/>
        <w:rPr>
          <w:rFonts w:ascii="Arial" w:hAnsi="Arial" w:cs="Arial"/>
          <w:b/>
          <w:szCs w:val="22"/>
        </w:rPr>
      </w:pPr>
      <w:r>
        <w:rPr>
          <w:rFonts w:ascii="Arial" w:hAnsi="Arial" w:cs="Arial"/>
          <w:b/>
          <w:bCs/>
          <w:szCs w:val="22"/>
        </w:rPr>
        <w:lastRenderedPageBreak/>
        <w:t>7.</w:t>
      </w:r>
      <w:r w:rsidRPr="00B1799B">
        <w:rPr>
          <w:rFonts w:ascii="Arial" w:hAnsi="Arial" w:cs="Arial"/>
          <w:b/>
          <w:szCs w:val="22"/>
        </w:rPr>
        <w:t xml:space="preserve"> </w:t>
      </w:r>
      <w:r w:rsidRPr="00016407">
        <w:rPr>
          <w:rFonts w:ascii="Arial" w:hAnsi="Arial" w:cs="Arial"/>
          <w:b/>
          <w:szCs w:val="22"/>
        </w:rPr>
        <w:t xml:space="preserve">Gastos para la contratación del </w:t>
      </w:r>
      <w:r>
        <w:rPr>
          <w:rFonts w:ascii="Arial" w:hAnsi="Arial" w:cs="Arial"/>
          <w:b/>
          <w:szCs w:val="22"/>
        </w:rPr>
        <w:t>trabajo de campo</w:t>
      </w:r>
      <w:r w:rsidRPr="00016407">
        <w:rPr>
          <w:rFonts w:ascii="Arial" w:hAnsi="Arial" w:cs="Arial"/>
          <w:b/>
          <w:szCs w:val="22"/>
        </w:rPr>
        <w:t xml:space="preserve"> o para cualquier actividad relacionada con la recogida de información o realización de ensayos clínicos, necesarios para la realización del proyecto subvencionado</w:t>
      </w:r>
      <w:r>
        <w:rPr>
          <w:rFonts w:ascii="Arial" w:hAnsi="Arial" w:cs="Arial"/>
          <w:b/>
          <w:szCs w:val="22"/>
        </w:rPr>
        <w:t xml:space="preserve"> (El importe junto con los costes de compensaciones a sujetos experimentales no puede superar el 50% de la subvención concedida).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5103"/>
      </w:tblGrid>
      <w:tr w:rsidR="005822FE" w:rsidRPr="00B1799B" w14:paraId="0AC51AB2" w14:textId="77777777" w:rsidTr="006135E6">
        <w:trPr>
          <w:cantSplit/>
        </w:trPr>
        <w:tc>
          <w:tcPr>
            <w:tcW w:w="4039" w:type="dxa"/>
            <w:tcBorders>
              <w:top w:val="single" w:sz="4" w:space="0" w:color="auto"/>
              <w:bottom w:val="single" w:sz="6" w:space="0" w:color="auto"/>
            </w:tcBorders>
            <w:shd w:val="clear" w:color="auto" w:fill="E0E0E0"/>
            <w:vAlign w:val="center"/>
          </w:tcPr>
          <w:p w14:paraId="0986454A" w14:textId="77777777" w:rsidR="005822FE" w:rsidRPr="00B1799B" w:rsidRDefault="005822FE" w:rsidP="006135E6">
            <w:pPr>
              <w:jc w:val="center"/>
              <w:rPr>
                <w:rFonts w:ascii="Arial" w:hAnsi="Arial" w:cs="Arial"/>
                <w:szCs w:val="22"/>
              </w:rPr>
            </w:pPr>
            <w:r w:rsidRPr="00B1799B">
              <w:rPr>
                <w:rFonts w:ascii="Arial" w:hAnsi="Arial" w:cs="Arial"/>
                <w:szCs w:val="22"/>
              </w:rPr>
              <w:t>Aportación propia</w:t>
            </w:r>
          </w:p>
        </w:tc>
        <w:tc>
          <w:tcPr>
            <w:tcW w:w="5103" w:type="dxa"/>
            <w:tcBorders>
              <w:top w:val="single" w:sz="4" w:space="0" w:color="auto"/>
              <w:bottom w:val="single" w:sz="6" w:space="0" w:color="auto"/>
            </w:tcBorders>
            <w:shd w:val="clear" w:color="auto" w:fill="E0E0E0"/>
            <w:vAlign w:val="center"/>
          </w:tcPr>
          <w:p w14:paraId="7F1CD177"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0F9CBB2B" w14:textId="77777777" w:rsidR="005822FE" w:rsidRPr="00B1799B" w:rsidRDefault="005822FE" w:rsidP="006135E6">
            <w:pPr>
              <w:jc w:val="center"/>
              <w:rPr>
                <w:rFonts w:ascii="Arial" w:hAnsi="Arial" w:cs="Arial"/>
                <w:szCs w:val="22"/>
              </w:rPr>
            </w:pPr>
            <w:r w:rsidRPr="00B1799B">
              <w:rPr>
                <w:rFonts w:ascii="Arial" w:hAnsi="Arial" w:cs="Arial"/>
                <w:szCs w:val="22"/>
              </w:rPr>
              <w:t>Justificación de su necesidad</w:t>
            </w:r>
          </w:p>
        </w:tc>
      </w:tr>
      <w:tr w:rsidR="005822FE" w:rsidRPr="00B1799B" w14:paraId="6290B9EE" w14:textId="77777777" w:rsidTr="006135E6">
        <w:trPr>
          <w:cantSplit/>
          <w:trHeight w:val="10784"/>
        </w:trPr>
        <w:tc>
          <w:tcPr>
            <w:tcW w:w="4039" w:type="dxa"/>
            <w:tcBorders>
              <w:top w:val="single" w:sz="6" w:space="0" w:color="auto"/>
            </w:tcBorders>
          </w:tcPr>
          <w:p w14:paraId="469DC960"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5"/>
                  <w:enabled/>
                  <w:calcOnExit w:val="0"/>
                  <w:textInput/>
                </w:ffData>
              </w:fldChar>
            </w:r>
            <w:bookmarkStart w:id="10" w:name="Texto145"/>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10"/>
          </w:p>
        </w:tc>
        <w:tc>
          <w:tcPr>
            <w:tcW w:w="5103" w:type="dxa"/>
            <w:tcBorders>
              <w:top w:val="single" w:sz="6" w:space="0" w:color="auto"/>
            </w:tcBorders>
          </w:tcPr>
          <w:p w14:paraId="2E432FE2"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6"/>
                  <w:enabled/>
                  <w:calcOnExit w:val="0"/>
                  <w:textInput/>
                </w:ffData>
              </w:fldChar>
            </w:r>
            <w:bookmarkStart w:id="11" w:name="Texto146"/>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11"/>
          </w:p>
        </w:tc>
      </w:tr>
    </w:tbl>
    <w:p w14:paraId="6539CE94" w14:textId="77777777" w:rsidR="005822FE" w:rsidRPr="00B1799B" w:rsidRDefault="005822FE" w:rsidP="005822FE">
      <w:pPr>
        <w:jc w:val="both"/>
        <w:rPr>
          <w:rFonts w:ascii="Arial" w:hAnsi="Arial" w:cs="Arial"/>
          <w:b/>
          <w:szCs w:val="22"/>
        </w:rPr>
      </w:pPr>
      <w:r w:rsidRPr="00B1799B">
        <w:rPr>
          <w:rFonts w:ascii="Arial" w:hAnsi="Arial" w:cs="Arial"/>
          <w:szCs w:val="22"/>
        </w:rPr>
        <w:br w:type="page"/>
      </w:r>
      <w:r>
        <w:rPr>
          <w:rFonts w:ascii="Arial" w:hAnsi="Arial" w:cs="Arial"/>
          <w:b/>
          <w:bCs/>
          <w:szCs w:val="22"/>
        </w:rPr>
        <w:lastRenderedPageBreak/>
        <w:t>8</w:t>
      </w:r>
      <w:r w:rsidRPr="00B1799B">
        <w:rPr>
          <w:rFonts w:ascii="Arial" w:hAnsi="Arial" w:cs="Arial"/>
          <w:b/>
          <w:szCs w:val="22"/>
        </w:rPr>
        <w:t xml:space="preserve">. </w:t>
      </w:r>
      <w:r>
        <w:rPr>
          <w:rFonts w:ascii="Arial" w:hAnsi="Arial" w:cs="Arial"/>
          <w:b/>
          <w:szCs w:val="22"/>
        </w:rPr>
        <w:t>Viajes y Dietas, de las personas que componen el equipo de investigación (Max.15% subvención).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5103"/>
      </w:tblGrid>
      <w:tr w:rsidR="005822FE" w:rsidRPr="00B1799B" w14:paraId="60945E3A" w14:textId="77777777" w:rsidTr="006135E6">
        <w:trPr>
          <w:cantSplit/>
        </w:trPr>
        <w:tc>
          <w:tcPr>
            <w:tcW w:w="4039" w:type="dxa"/>
            <w:tcBorders>
              <w:top w:val="single" w:sz="4" w:space="0" w:color="auto"/>
              <w:bottom w:val="single" w:sz="6" w:space="0" w:color="auto"/>
            </w:tcBorders>
            <w:shd w:val="clear" w:color="auto" w:fill="E0E0E0"/>
            <w:vAlign w:val="center"/>
          </w:tcPr>
          <w:p w14:paraId="75B6EBEA" w14:textId="77777777" w:rsidR="005822FE" w:rsidRPr="00B1799B" w:rsidRDefault="005822FE" w:rsidP="006135E6">
            <w:pPr>
              <w:jc w:val="center"/>
              <w:rPr>
                <w:rFonts w:ascii="Arial" w:hAnsi="Arial" w:cs="Arial"/>
                <w:szCs w:val="22"/>
              </w:rPr>
            </w:pPr>
            <w:r w:rsidRPr="00B1799B">
              <w:rPr>
                <w:rFonts w:ascii="Arial" w:hAnsi="Arial" w:cs="Arial"/>
                <w:szCs w:val="22"/>
              </w:rPr>
              <w:t>Aportación propia</w:t>
            </w:r>
          </w:p>
        </w:tc>
        <w:tc>
          <w:tcPr>
            <w:tcW w:w="5103" w:type="dxa"/>
            <w:tcBorders>
              <w:top w:val="single" w:sz="4" w:space="0" w:color="auto"/>
              <w:bottom w:val="single" w:sz="6" w:space="0" w:color="auto"/>
            </w:tcBorders>
            <w:shd w:val="clear" w:color="auto" w:fill="E0E0E0"/>
            <w:vAlign w:val="center"/>
          </w:tcPr>
          <w:p w14:paraId="05855C48"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6831FBC3" w14:textId="77777777" w:rsidR="005822FE" w:rsidRPr="00B1799B" w:rsidRDefault="005822FE" w:rsidP="006135E6">
            <w:pPr>
              <w:jc w:val="center"/>
              <w:rPr>
                <w:rFonts w:ascii="Arial" w:hAnsi="Arial" w:cs="Arial"/>
                <w:szCs w:val="22"/>
              </w:rPr>
            </w:pPr>
            <w:r w:rsidRPr="00B1799B">
              <w:rPr>
                <w:rFonts w:ascii="Arial" w:hAnsi="Arial" w:cs="Arial"/>
                <w:szCs w:val="22"/>
              </w:rPr>
              <w:t>Justificación de su necesidad (el importe de esta partida que puede ser imputado a la subvención no puede sobrepasar el 15% de presupuesto total solicitado. El porcentaje se mantendrá respecto de la  subvención obtenida)</w:t>
            </w:r>
          </w:p>
        </w:tc>
      </w:tr>
      <w:tr w:rsidR="005822FE" w:rsidRPr="00B1799B" w14:paraId="3F5FD141" w14:textId="77777777" w:rsidTr="006135E6">
        <w:trPr>
          <w:cantSplit/>
          <w:trHeight w:val="10564"/>
        </w:trPr>
        <w:tc>
          <w:tcPr>
            <w:tcW w:w="4039" w:type="dxa"/>
            <w:tcBorders>
              <w:top w:val="single" w:sz="6" w:space="0" w:color="auto"/>
            </w:tcBorders>
          </w:tcPr>
          <w:p w14:paraId="36EFB09C"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7"/>
                  <w:enabled/>
                  <w:calcOnExit w:val="0"/>
                  <w:textInput/>
                </w:ffData>
              </w:fldChar>
            </w:r>
            <w:bookmarkStart w:id="12" w:name="Texto147"/>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12"/>
          </w:p>
        </w:tc>
        <w:tc>
          <w:tcPr>
            <w:tcW w:w="5103" w:type="dxa"/>
            <w:tcBorders>
              <w:top w:val="single" w:sz="6" w:space="0" w:color="auto"/>
            </w:tcBorders>
          </w:tcPr>
          <w:p w14:paraId="24572CD6"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8"/>
                  <w:enabled/>
                  <w:calcOnExit w:val="0"/>
                  <w:textInput/>
                </w:ffData>
              </w:fldChar>
            </w:r>
            <w:bookmarkStart w:id="13" w:name="Texto148"/>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13"/>
          </w:p>
        </w:tc>
      </w:tr>
    </w:tbl>
    <w:p w14:paraId="59EB7757" w14:textId="77777777" w:rsidR="005822FE" w:rsidRDefault="005822FE" w:rsidP="005822FE">
      <w:pPr>
        <w:rPr>
          <w:rFonts w:ascii="Arial" w:hAnsi="Arial" w:cs="Arial"/>
          <w:b/>
          <w:bCs/>
          <w:szCs w:val="22"/>
        </w:rPr>
      </w:pPr>
      <w:r>
        <w:rPr>
          <w:rFonts w:ascii="Arial" w:hAnsi="Arial" w:cs="Arial"/>
          <w:b/>
          <w:bCs/>
          <w:szCs w:val="22"/>
        </w:rPr>
        <w:lastRenderedPageBreak/>
        <w:t xml:space="preserve">9. Gastos de inscripción a la asistencia de congresos, </w:t>
      </w:r>
      <w:r w:rsidRPr="00716B54">
        <w:rPr>
          <w:rFonts w:ascii="Arial" w:hAnsi="Arial" w:cs="Arial"/>
          <w:b/>
          <w:bCs/>
          <w:szCs w:val="22"/>
        </w:rPr>
        <w:t xml:space="preserve">del personal que forme parte del equipo de </w:t>
      </w:r>
      <w:r>
        <w:rPr>
          <w:rFonts w:ascii="Arial" w:hAnsi="Arial" w:cs="Arial"/>
          <w:b/>
          <w:bCs/>
          <w:szCs w:val="22"/>
        </w:rPr>
        <w:t>investigación (Max. 10% subvención)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4677"/>
      </w:tblGrid>
      <w:tr w:rsidR="005822FE" w:rsidRPr="00B1799B" w14:paraId="6C72E3D3" w14:textId="77777777" w:rsidTr="006135E6">
        <w:trPr>
          <w:cantSplit/>
        </w:trPr>
        <w:tc>
          <w:tcPr>
            <w:tcW w:w="4465" w:type="dxa"/>
            <w:tcBorders>
              <w:top w:val="single" w:sz="4" w:space="0" w:color="auto"/>
              <w:bottom w:val="single" w:sz="6" w:space="0" w:color="auto"/>
            </w:tcBorders>
            <w:shd w:val="clear" w:color="auto" w:fill="E0E0E0"/>
            <w:vAlign w:val="center"/>
          </w:tcPr>
          <w:p w14:paraId="394E1E72" w14:textId="77777777" w:rsidR="005822FE" w:rsidRPr="00B1799B" w:rsidRDefault="005822FE" w:rsidP="006135E6">
            <w:pPr>
              <w:rPr>
                <w:rFonts w:ascii="Arial" w:hAnsi="Arial" w:cs="Arial"/>
                <w:szCs w:val="22"/>
              </w:rPr>
            </w:pPr>
            <w:r>
              <w:rPr>
                <w:rFonts w:ascii="Arial" w:hAnsi="Arial" w:cs="Arial"/>
                <w:szCs w:val="22"/>
              </w:rPr>
              <w:t>Aportación propia</w:t>
            </w:r>
          </w:p>
        </w:tc>
        <w:tc>
          <w:tcPr>
            <w:tcW w:w="4677" w:type="dxa"/>
            <w:tcBorders>
              <w:top w:val="single" w:sz="4" w:space="0" w:color="auto"/>
              <w:bottom w:val="single" w:sz="6" w:space="0" w:color="auto"/>
            </w:tcBorders>
            <w:shd w:val="clear" w:color="auto" w:fill="E0E0E0"/>
            <w:vAlign w:val="center"/>
          </w:tcPr>
          <w:p w14:paraId="04F2CD17"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71B29E61" w14:textId="77777777" w:rsidR="005822FE" w:rsidRPr="00B1799B" w:rsidRDefault="005822FE" w:rsidP="006135E6">
            <w:pPr>
              <w:jc w:val="center"/>
              <w:rPr>
                <w:rFonts w:ascii="Arial" w:hAnsi="Arial" w:cs="Arial"/>
                <w:szCs w:val="22"/>
              </w:rPr>
            </w:pPr>
            <w:r w:rsidRPr="00B1799B">
              <w:rPr>
                <w:rFonts w:ascii="Arial" w:hAnsi="Arial" w:cs="Arial"/>
                <w:szCs w:val="22"/>
              </w:rPr>
              <w:t>Justificación de su necesidad</w:t>
            </w:r>
            <w:r>
              <w:rPr>
                <w:rFonts w:ascii="Arial" w:hAnsi="Arial" w:cs="Arial"/>
                <w:szCs w:val="22"/>
              </w:rPr>
              <w:t xml:space="preserve">, indicando los congresos que son objeto de inscripción, el período en el que se realizarán, y las personas del equipo de investigación participantes. </w:t>
            </w:r>
            <w:r w:rsidRPr="00716B54">
              <w:rPr>
                <w:rFonts w:ascii="Arial" w:hAnsi="Arial" w:cs="Arial"/>
                <w:szCs w:val="22"/>
              </w:rPr>
              <w:t>El importe no podrá exceder el 10% del importe de la subvención solicitada sin incluir los gastos de viajes y dietas</w:t>
            </w:r>
          </w:p>
        </w:tc>
      </w:tr>
      <w:tr w:rsidR="005822FE" w:rsidRPr="00B1799B" w14:paraId="666D813F" w14:textId="77777777" w:rsidTr="006135E6">
        <w:trPr>
          <w:cantSplit/>
          <w:trHeight w:val="10095"/>
        </w:trPr>
        <w:tc>
          <w:tcPr>
            <w:tcW w:w="4465" w:type="dxa"/>
            <w:tcBorders>
              <w:top w:val="single" w:sz="6" w:space="0" w:color="auto"/>
            </w:tcBorders>
          </w:tcPr>
          <w:p w14:paraId="0E9B07C5"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9"/>
                  <w:enabled/>
                  <w:calcOnExit w:val="0"/>
                  <w:textInput/>
                </w:ffData>
              </w:fldChar>
            </w:r>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p>
        </w:tc>
        <w:tc>
          <w:tcPr>
            <w:tcW w:w="4677" w:type="dxa"/>
            <w:tcBorders>
              <w:top w:val="single" w:sz="6" w:space="0" w:color="auto"/>
            </w:tcBorders>
          </w:tcPr>
          <w:p w14:paraId="6C85DC9E"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50"/>
                  <w:enabled/>
                  <w:calcOnExit w:val="0"/>
                  <w:textInput/>
                </w:ffData>
              </w:fldChar>
            </w:r>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p>
        </w:tc>
      </w:tr>
    </w:tbl>
    <w:p w14:paraId="253E5279" w14:textId="77777777" w:rsidR="005822FE" w:rsidRDefault="005822FE" w:rsidP="005822FE">
      <w:pPr>
        <w:jc w:val="both"/>
        <w:rPr>
          <w:rFonts w:ascii="Arial" w:hAnsi="Arial" w:cs="Arial"/>
          <w:b/>
          <w:bCs/>
          <w:szCs w:val="22"/>
        </w:rPr>
      </w:pPr>
    </w:p>
    <w:p w14:paraId="120444CD" w14:textId="07355D06" w:rsidR="005822FE" w:rsidRPr="00B1799B" w:rsidRDefault="005822FE" w:rsidP="005822FE">
      <w:pPr>
        <w:jc w:val="both"/>
        <w:rPr>
          <w:rFonts w:ascii="Arial" w:hAnsi="Arial" w:cs="Arial"/>
          <w:b/>
          <w:szCs w:val="22"/>
        </w:rPr>
      </w:pPr>
      <w:r>
        <w:rPr>
          <w:rFonts w:ascii="Arial" w:hAnsi="Arial" w:cs="Arial"/>
          <w:b/>
          <w:bCs/>
          <w:szCs w:val="22"/>
        </w:rPr>
        <w:lastRenderedPageBreak/>
        <w:t>10</w:t>
      </w:r>
      <w:r w:rsidRPr="00B1799B">
        <w:rPr>
          <w:rFonts w:ascii="Arial" w:hAnsi="Arial" w:cs="Arial"/>
          <w:b/>
          <w:szCs w:val="22"/>
        </w:rPr>
        <w:t xml:space="preserve">. </w:t>
      </w:r>
      <w:r>
        <w:rPr>
          <w:rFonts w:ascii="Arial" w:hAnsi="Arial" w:cs="Arial"/>
          <w:b/>
          <w:szCs w:val="22"/>
        </w:rPr>
        <w:t>Otros gastos</w:t>
      </w:r>
    </w:p>
    <w:p w14:paraId="48D02A10" w14:textId="77777777" w:rsidR="005822FE" w:rsidRPr="00B1799B" w:rsidRDefault="005822FE" w:rsidP="005822FE">
      <w:pPr>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4677"/>
      </w:tblGrid>
      <w:tr w:rsidR="005822FE" w:rsidRPr="00B1799B" w14:paraId="35974557" w14:textId="77777777" w:rsidTr="006135E6">
        <w:trPr>
          <w:cantSplit/>
        </w:trPr>
        <w:tc>
          <w:tcPr>
            <w:tcW w:w="4465" w:type="dxa"/>
            <w:tcBorders>
              <w:top w:val="single" w:sz="4" w:space="0" w:color="auto"/>
              <w:bottom w:val="single" w:sz="6" w:space="0" w:color="auto"/>
            </w:tcBorders>
            <w:shd w:val="clear" w:color="auto" w:fill="E0E0E0"/>
            <w:vAlign w:val="center"/>
          </w:tcPr>
          <w:p w14:paraId="74EA8D7D" w14:textId="77777777" w:rsidR="005822FE" w:rsidRPr="00B1799B" w:rsidRDefault="005822FE" w:rsidP="006135E6">
            <w:pPr>
              <w:jc w:val="center"/>
              <w:rPr>
                <w:rFonts w:ascii="Arial" w:hAnsi="Arial" w:cs="Arial"/>
                <w:szCs w:val="22"/>
              </w:rPr>
            </w:pPr>
            <w:r>
              <w:rPr>
                <w:rFonts w:ascii="Arial" w:hAnsi="Arial" w:cs="Arial"/>
                <w:szCs w:val="22"/>
              </w:rPr>
              <w:t>Aportación propia</w:t>
            </w:r>
          </w:p>
        </w:tc>
        <w:tc>
          <w:tcPr>
            <w:tcW w:w="4677" w:type="dxa"/>
            <w:tcBorders>
              <w:top w:val="single" w:sz="4" w:space="0" w:color="auto"/>
              <w:bottom w:val="single" w:sz="6" w:space="0" w:color="auto"/>
            </w:tcBorders>
            <w:shd w:val="clear" w:color="auto" w:fill="E0E0E0"/>
            <w:vAlign w:val="center"/>
          </w:tcPr>
          <w:p w14:paraId="6542E0E8" w14:textId="77777777" w:rsidR="005822FE" w:rsidRPr="00B1799B" w:rsidRDefault="005822FE" w:rsidP="006135E6">
            <w:pPr>
              <w:jc w:val="center"/>
              <w:rPr>
                <w:rFonts w:ascii="Arial" w:hAnsi="Arial" w:cs="Arial"/>
                <w:szCs w:val="22"/>
              </w:rPr>
            </w:pPr>
            <w:r w:rsidRPr="00B1799B">
              <w:rPr>
                <w:rFonts w:ascii="Arial" w:hAnsi="Arial" w:cs="Arial"/>
                <w:szCs w:val="22"/>
              </w:rPr>
              <w:t>Subvención que se solicita</w:t>
            </w:r>
          </w:p>
          <w:p w14:paraId="51BAFEB8" w14:textId="77777777" w:rsidR="005822FE" w:rsidRDefault="005822FE" w:rsidP="006135E6">
            <w:pPr>
              <w:jc w:val="center"/>
              <w:rPr>
                <w:rFonts w:ascii="Arial" w:hAnsi="Arial" w:cs="Arial"/>
                <w:szCs w:val="22"/>
              </w:rPr>
            </w:pPr>
            <w:r w:rsidRPr="00B1799B">
              <w:rPr>
                <w:rFonts w:ascii="Arial" w:hAnsi="Arial" w:cs="Arial"/>
                <w:szCs w:val="22"/>
              </w:rPr>
              <w:t>Justificación de su necesidad</w:t>
            </w:r>
          </w:p>
          <w:p w14:paraId="0DCABBE7" w14:textId="77777777" w:rsidR="005822FE" w:rsidRPr="00B1799B" w:rsidRDefault="005822FE" w:rsidP="006135E6">
            <w:pPr>
              <w:jc w:val="center"/>
              <w:rPr>
                <w:rFonts w:ascii="Arial" w:hAnsi="Arial" w:cs="Arial"/>
                <w:szCs w:val="22"/>
              </w:rPr>
            </w:pPr>
            <w:r w:rsidRPr="00B1799B">
              <w:rPr>
                <w:rFonts w:ascii="Arial" w:hAnsi="Arial" w:cs="Arial"/>
                <w:szCs w:val="22"/>
              </w:rPr>
              <w:t xml:space="preserve">No deben incluirse en este apartado aquellos conceptos que son de aplicación a los </w:t>
            </w:r>
            <w:r>
              <w:rPr>
                <w:rFonts w:ascii="Arial" w:hAnsi="Arial" w:cs="Arial"/>
                <w:szCs w:val="22"/>
              </w:rPr>
              <w:t xml:space="preserve">costes indirectos de la entidad </w:t>
            </w:r>
          </w:p>
        </w:tc>
      </w:tr>
      <w:tr w:rsidR="005822FE" w:rsidRPr="00B1799B" w14:paraId="355C12F5" w14:textId="77777777" w:rsidTr="006135E6">
        <w:trPr>
          <w:cantSplit/>
          <w:trHeight w:val="10280"/>
        </w:trPr>
        <w:tc>
          <w:tcPr>
            <w:tcW w:w="4465" w:type="dxa"/>
            <w:tcBorders>
              <w:top w:val="single" w:sz="6" w:space="0" w:color="auto"/>
            </w:tcBorders>
          </w:tcPr>
          <w:p w14:paraId="074BEBD5"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49"/>
                  <w:enabled/>
                  <w:calcOnExit w:val="0"/>
                  <w:textInput/>
                </w:ffData>
              </w:fldChar>
            </w:r>
            <w:bookmarkStart w:id="14" w:name="Texto149"/>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14"/>
          </w:p>
        </w:tc>
        <w:tc>
          <w:tcPr>
            <w:tcW w:w="4677" w:type="dxa"/>
            <w:tcBorders>
              <w:top w:val="single" w:sz="6" w:space="0" w:color="auto"/>
            </w:tcBorders>
          </w:tcPr>
          <w:p w14:paraId="06A2F9F6" w14:textId="77777777" w:rsidR="005822FE" w:rsidRPr="00B1799B" w:rsidRDefault="005822FE" w:rsidP="006135E6">
            <w:pPr>
              <w:jc w:val="both"/>
              <w:rPr>
                <w:rFonts w:ascii="Arial" w:hAnsi="Arial" w:cs="Arial"/>
                <w:szCs w:val="22"/>
              </w:rPr>
            </w:pPr>
            <w:r w:rsidRPr="00B1799B">
              <w:rPr>
                <w:rFonts w:ascii="Arial" w:hAnsi="Arial" w:cs="Arial"/>
                <w:szCs w:val="22"/>
              </w:rPr>
              <w:fldChar w:fldCharType="begin">
                <w:ffData>
                  <w:name w:val="Texto150"/>
                  <w:enabled/>
                  <w:calcOnExit w:val="0"/>
                  <w:textInput/>
                </w:ffData>
              </w:fldChar>
            </w:r>
            <w:bookmarkStart w:id="15" w:name="Texto150"/>
            <w:r w:rsidRPr="00B1799B">
              <w:rPr>
                <w:rFonts w:ascii="Arial" w:hAnsi="Arial" w:cs="Arial"/>
                <w:szCs w:val="22"/>
              </w:rPr>
              <w:instrText xml:space="preserve"> FORMTEXT </w:instrText>
            </w:r>
            <w:r w:rsidRPr="00B1799B">
              <w:rPr>
                <w:rFonts w:ascii="Arial" w:hAnsi="Arial" w:cs="Arial"/>
                <w:szCs w:val="22"/>
              </w:rPr>
            </w:r>
            <w:r w:rsidRPr="00B1799B">
              <w:rPr>
                <w:rFonts w:ascii="Arial" w:hAnsi="Arial" w:cs="Arial"/>
                <w:szCs w:val="22"/>
              </w:rPr>
              <w:fldChar w:fldCharType="separate"/>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noProof/>
                <w:szCs w:val="22"/>
              </w:rPr>
              <w:t> </w:t>
            </w:r>
            <w:r w:rsidRPr="00B1799B">
              <w:rPr>
                <w:rFonts w:ascii="Arial" w:hAnsi="Arial" w:cs="Arial"/>
                <w:szCs w:val="22"/>
              </w:rPr>
              <w:fldChar w:fldCharType="end"/>
            </w:r>
            <w:bookmarkEnd w:id="15"/>
          </w:p>
        </w:tc>
      </w:tr>
    </w:tbl>
    <w:p w14:paraId="28500A83" w14:textId="77777777" w:rsidR="005822FE" w:rsidRPr="00B1799B" w:rsidRDefault="005822FE" w:rsidP="005822FE">
      <w:pPr>
        <w:jc w:val="both"/>
        <w:rPr>
          <w:rFonts w:ascii="Arial" w:hAnsi="Arial" w:cs="Arial"/>
          <w:szCs w:val="22"/>
        </w:rPr>
      </w:pPr>
    </w:p>
    <w:p w14:paraId="21AFFE56" w14:textId="4BF8DCDA" w:rsidR="005822FE" w:rsidRPr="00B1799B" w:rsidRDefault="005822FE" w:rsidP="005822FE">
      <w:pPr>
        <w:jc w:val="both"/>
        <w:rPr>
          <w:rFonts w:cs="Arial"/>
          <w:szCs w:val="22"/>
        </w:rPr>
      </w:pPr>
      <w:r w:rsidRPr="00B1799B">
        <w:rPr>
          <w:rFonts w:ascii="Arial" w:hAnsi="Arial" w:cs="Arial"/>
          <w:szCs w:val="22"/>
        </w:rPr>
        <w:br w:type="page"/>
      </w:r>
      <w:r w:rsidRPr="00B1799B">
        <w:rPr>
          <w:rFonts w:cs="Arial"/>
          <w:szCs w:val="22"/>
        </w:rPr>
        <w:lastRenderedPageBreak/>
        <w:t xml:space="preserve">La persona responsable o coordinadora abajo firmante declara conocer las normas de la presente convocatoria y, en caso de ser financiada la solicitud, autoriza, a efectos de lo previsto en Ley Orgánica 3/2018, de 5 de diciembre, de Protección de Datos Personales y garantía de los derechos digitales, la utilización de la información contenida en la misma, para su difusión </w:t>
      </w:r>
      <w:r w:rsidR="00072B09">
        <w:rPr>
          <w:rFonts w:cs="Arial"/>
          <w:szCs w:val="22"/>
        </w:rPr>
        <w:t>por el Instituto de las Mujeres. O.A</w:t>
      </w:r>
    </w:p>
    <w:p w14:paraId="77BCEC4D" w14:textId="77777777" w:rsidR="005822FE" w:rsidRPr="00B1799B" w:rsidRDefault="005822FE" w:rsidP="005822FE">
      <w:pPr>
        <w:jc w:val="both"/>
        <w:rPr>
          <w:rFonts w:ascii="Arial" w:hAnsi="Arial" w:cs="Arial"/>
          <w:szCs w:val="22"/>
        </w:rPr>
      </w:pPr>
    </w:p>
    <w:p w14:paraId="25C2359E" w14:textId="77777777" w:rsidR="005822FE" w:rsidRPr="00B1799B" w:rsidRDefault="005822FE" w:rsidP="005822FE">
      <w:pPr>
        <w:pStyle w:val="Textoindependiente3"/>
        <w:rPr>
          <w:rFonts w:cs="Arial"/>
          <w:szCs w:val="22"/>
        </w:rPr>
      </w:pPr>
      <w:r w:rsidRPr="00B1799B">
        <w:rPr>
          <w:rFonts w:cs="Arial"/>
          <w:szCs w:val="22"/>
        </w:rPr>
        <w:t>FIRMA DEL/DE LA INVESTIGADOR/A PRINCIPAL,</w:t>
      </w:r>
    </w:p>
    <w:p w14:paraId="268FBAC1" w14:textId="77777777" w:rsidR="005822FE" w:rsidRPr="005A3352" w:rsidRDefault="005822FE" w:rsidP="005822FE">
      <w:pPr>
        <w:ind w:right="-437"/>
        <w:rPr>
          <w:rFonts w:ascii="Arial" w:hAnsi="Arial" w:cs="Arial"/>
          <w:szCs w:val="22"/>
        </w:rPr>
      </w:pPr>
      <w:r>
        <w:rPr>
          <w:rFonts w:ascii="Arial" w:hAnsi="Arial" w:cs="Arial"/>
          <w:szCs w:val="22"/>
        </w:rPr>
        <w:t>Firmado a fecha de firma electrónica</w:t>
      </w:r>
    </w:p>
    <w:sectPr w:rsidR="005822FE" w:rsidRPr="005A3352" w:rsidSect="00CD72FE">
      <w:headerReference w:type="default" r:id="rId8"/>
      <w:footerReference w:type="even" r:id="rId9"/>
      <w:footerReference w:type="default" r:id="rId10"/>
      <w:headerReference w:type="first" r:id="rId11"/>
      <w:pgSz w:w="11906" w:h="16838"/>
      <w:pgMar w:top="273" w:right="1286" w:bottom="1418" w:left="1418" w:header="338" w:footer="4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5EEE5" w14:textId="77777777" w:rsidR="005349FC" w:rsidRDefault="005349FC">
      <w:r>
        <w:separator/>
      </w:r>
    </w:p>
  </w:endnote>
  <w:endnote w:type="continuationSeparator" w:id="0">
    <w:p w14:paraId="4F1F3620" w14:textId="77777777" w:rsidR="005349FC" w:rsidRDefault="0053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altName w:val="Century Gothic"/>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ED20" w14:textId="77777777" w:rsidR="005349FC" w:rsidRDefault="005349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1204B999" w14:textId="77777777" w:rsidR="005349FC" w:rsidRDefault="005349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1069" w14:textId="091358AD" w:rsidR="005349FC" w:rsidRDefault="005349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494F">
      <w:rPr>
        <w:rStyle w:val="Nmerodepgina"/>
        <w:noProof/>
      </w:rPr>
      <w:t>4</w:t>
    </w:r>
    <w:r>
      <w:rPr>
        <w:rStyle w:val="Nmerodepgina"/>
      </w:rPr>
      <w:fldChar w:fldCharType="end"/>
    </w:r>
  </w:p>
  <w:p w14:paraId="1EC68EBF" w14:textId="51BE10BE" w:rsidR="005349FC" w:rsidRDefault="005822FE" w:rsidP="00054F67">
    <w:pPr>
      <w:pStyle w:val="Piedepgina"/>
      <w:jc w:val="center"/>
    </w:pPr>
    <w:r>
      <w:rPr>
        <w:noProof/>
        <w:lang w:val="es-ES"/>
      </w:rPr>
      <w:drawing>
        <wp:inline distT="0" distB="0" distL="0" distR="0" wp14:anchorId="50D4016D" wp14:editId="34E4788B">
          <wp:extent cx="1590675" cy="3761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536" cy="37963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AF704" w14:textId="77777777" w:rsidR="005349FC" w:rsidRDefault="005349FC">
      <w:r>
        <w:separator/>
      </w:r>
    </w:p>
  </w:footnote>
  <w:footnote w:type="continuationSeparator" w:id="0">
    <w:p w14:paraId="3A374CAE" w14:textId="77777777" w:rsidR="005349FC" w:rsidRDefault="0053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56" w:type="dxa"/>
      <w:tblLayout w:type="fixed"/>
      <w:tblCellMar>
        <w:left w:w="70" w:type="dxa"/>
        <w:right w:w="70" w:type="dxa"/>
      </w:tblCellMar>
      <w:tblLook w:val="0000" w:firstRow="0" w:lastRow="0" w:firstColumn="0" w:lastColumn="0" w:noHBand="0" w:noVBand="0"/>
    </w:tblPr>
    <w:tblGrid>
      <w:gridCol w:w="1346"/>
      <w:gridCol w:w="6026"/>
      <w:gridCol w:w="2693"/>
    </w:tblGrid>
    <w:tr w:rsidR="005349FC" w14:paraId="46865920" w14:textId="77777777" w:rsidTr="00AC2EB4">
      <w:trPr>
        <w:cantSplit/>
        <w:trHeight w:val="712"/>
      </w:trPr>
      <w:tc>
        <w:tcPr>
          <w:tcW w:w="1346" w:type="dxa"/>
          <w:vMerge w:val="restart"/>
          <w:shd w:val="clear" w:color="auto" w:fill="auto"/>
        </w:tcPr>
        <w:p w14:paraId="05E60111" w14:textId="77777777" w:rsidR="005349FC" w:rsidRDefault="005349FC" w:rsidP="003E63F4">
          <w:r>
            <w:rPr>
              <w:noProof/>
              <w:lang w:val="es-ES"/>
            </w:rPr>
            <w:drawing>
              <wp:anchor distT="0" distB="0" distL="114300" distR="114300" simplePos="0" relativeHeight="251665408" behindDoc="1" locked="0" layoutInCell="1" allowOverlap="1" wp14:anchorId="6BC7BD29" wp14:editId="68B0BBE3">
                <wp:simplePos x="0" y="0"/>
                <wp:positionH relativeFrom="column">
                  <wp:posOffset>-12700</wp:posOffset>
                </wp:positionH>
                <wp:positionV relativeFrom="paragraph">
                  <wp:posOffset>45085</wp:posOffset>
                </wp:positionV>
                <wp:extent cx="759460" cy="711835"/>
                <wp:effectExtent l="0" t="0" r="2540" b="0"/>
                <wp:wrapNone/>
                <wp:docPr id="1" name="Imagen 1"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11835"/>
                        </a:xfrm>
                        <a:prstGeom prst="rect">
                          <a:avLst/>
                        </a:prstGeom>
                        <a:noFill/>
                      </pic:spPr>
                    </pic:pic>
                  </a:graphicData>
                </a:graphic>
                <wp14:sizeRelH relativeFrom="page">
                  <wp14:pctWidth>0</wp14:pctWidth>
                </wp14:sizeRelH>
                <wp14:sizeRelV relativeFrom="page">
                  <wp14:pctHeight>0</wp14:pctHeight>
                </wp14:sizeRelV>
              </wp:anchor>
            </w:drawing>
          </w:r>
        </w:p>
        <w:p w14:paraId="63C39E00" w14:textId="77777777" w:rsidR="005349FC" w:rsidRDefault="005349FC" w:rsidP="003E63F4">
          <w:pPr>
            <w:jc w:val="center"/>
          </w:pPr>
        </w:p>
        <w:p w14:paraId="62914203" w14:textId="77777777" w:rsidR="005349FC" w:rsidRPr="007813A4" w:rsidRDefault="005349FC" w:rsidP="003E63F4">
          <w:pPr>
            <w:jc w:val="center"/>
          </w:pPr>
        </w:p>
      </w:tc>
      <w:tc>
        <w:tcPr>
          <w:tcW w:w="6026" w:type="dxa"/>
          <w:vMerge w:val="restart"/>
          <w:shd w:val="clear" w:color="auto" w:fill="auto"/>
        </w:tcPr>
        <w:p w14:paraId="799E4906" w14:textId="77777777" w:rsidR="005349FC" w:rsidRPr="00C407A7" w:rsidRDefault="005349FC" w:rsidP="00A54E00">
          <w:pPr>
            <w:pStyle w:val="Encabezado"/>
            <w:ind w:firstLine="708"/>
            <w:rPr>
              <w:rFonts w:ascii="Gill Sans" w:hAnsi="Gill Sans"/>
              <w:sz w:val="18"/>
              <w:szCs w:val="18"/>
            </w:rPr>
          </w:pPr>
        </w:p>
        <w:p w14:paraId="48646683" w14:textId="77777777" w:rsidR="005349FC" w:rsidRPr="00CD72FE" w:rsidRDefault="005349FC" w:rsidP="003E63F4">
          <w:pPr>
            <w:pStyle w:val="Encabezado"/>
            <w:spacing w:line="160" w:lineRule="atLeast"/>
            <w:rPr>
              <w:rFonts w:ascii="Gill Sans" w:hAnsi="Gill Sans"/>
              <w:sz w:val="18"/>
              <w:szCs w:val="18"/>
            </w:rPr>
          </w:pPr>
          <w:r>
            <w:rPr>
              <w:rFonts w:ascii="Gill Sans" w:hAnsi="Gill Sans"/>
              <w:sz w:val="18"/>
              <w:szCs w:val="18"/>
            </w:rPr>
            <w:t>MINISTERIO D</w:t>
          </w:r>
          <w:r w:rsidRPr="00C407A7">
            <w:rPr>
              <w:rFonts w:ascii="Gill Sans" w:hAnsi="Gill Sans"/>
              <w:sz w:val="18"/>
              <w:szCs w:val="18"/>
            </w:rPr>
            <w:t>E IGUALDAD</w:t>
          </w:r>
        </w:p>
        <w:p w14:paraId="4EBD88D4" w14:textId="77777777" w:rsidR="005349FC" w:rsidRDefault="005349FC" w:rsidP="003E63F4">
          <w:pPr>
            <w:pStyle w:val="Encabezado"/>
            <w:rPr>
              <w:rFonts w:ascii="Gill Sans" w:hAnsi="Gill Sans"/>
              <w:sz w:val="14"/>
            </w:rPr>
          </w:pPr>
        </w:p>
      </w:tc>
      <w:tc>
        <w:tcPr>
          <w:tcW w:w="2693" w:type="dxa"/>
          <w:shd w:val="clear" w:color="auto" w:fill="D9D9D9"/>
        </w:tcPr>
        <w:p w14:paraId="583713AB" w14:textId="77777777" w:rsidR="005349FC" w:rsidRDefault="005349FC" w:rsidP="003E63F4">
          <w:pPr>
            <w:pStyle w:val="Encabezado"/>
            <w:jc w:val="center"/>
            <w:rPr>
              <w:rFonts w:ascii="Arial" w:hAnsi="Arial"/>
              <w:spacing w:val="2"/>
              <w:sz w:val="14"/>
              <w:szCs w:val="14"/>
            </w:rPr>
          </w:pPr>
        </w:p>
        <w:p w14:paraId="53FA5B1D" w14:textId="787C6554" w:rsidR="005349FC" w:rsidRPr="007B3867" w:rsidRDefault="00372280" w:rsidP="00372280">
          <w:pPr>
            <w:pStyle w:val="Encabezado"/>
            <w:rPr>
              <w:rFonts w:ascii="Arial" w:hAnsi="Arial"/>
              <w:b/>
              <w:spacing w:val="2"/>
              <w:sz w:val="14"/>
              <w:szCs w:val="14"/>
            </w:rPr>
          </w:pPr>
          <w:r w:rsidRPr="00372280">
            <w:rPr>
              <w:rFonts w:ascii="Arial" w:hAnsi="Arial"/>
              <w:b/>
              <w:spacing w:val="2"/>
              <w:sz w:val="14"/>
              <w:szCs w:val="14"/>
            </w:rPr>
            <w:t>SECRETARÍA DE ESTADO DE IGUALDAD Y PARA LA ERRADICACIÓN DE LA VIOLENCIA CONTRA LAS MUJERES</w:t>
          </w:r>
        </w:p>
      </w:tc>
    </w:tr>
    <w:tr w:rsidR="005349FC" w14:paraId="3589D439" w14:textId="77777777" w:rsidTr="00AC2EB4">
      <w:trPr>
        <w:cantSplit/>
        <w:trHeight w:val="494"/>
      </w:trPr>
      <w:tc>
        <w:tcPr>
          <w:tcW w:w="1346" w:type="dxa"/>
          <w:vMerge/>
          <w:shd w:val="clear" w:color="auto" w:fill="auto"/>
        </w:tcPr>
        <w:p w14:paraId="2B16088D" w14:textId="77777777" w:rsidR="005349FC" w:rsidRDefault="005349FC" w:rsidP="003E63F4">
          <w:pPr>
            <w:pStyle w:val="Encabezado"/>
            <w:rPr>
              <w:noProof/>
              <w:lang w:val="es-ES"/>
            </w:rPr>
          </w:pPr>
        </w:p>
      </w:tc>
      <w:tc>
        <w:tcPr>
          <w:tcW w:w="6026" w:type="dxa"/>
          <w:vMerge/>
          <w:shd w:val="clear" w:color="auto" w:fill="auto"/>
        </w:tcPr>
        <w:p w14:paraId="0752E098" w14:textId="77777777" w:rsidR="005349FC" w:rsidRDefault="005349FC" w:rsidP="003E63F4">
          <w:pPr>
            <w:pStyle w:val="Encabezado"/>
            <w:rPr>
              <w:rFonts w:ascii="Gill Sans" w:hAnsi="Gill Sans"/>
              <w:sz w:val="14"/>
            </w:rPr>
          </w:pPr>
        </w:p>
      </w:tc>
      <w:tc>
        <w:tcPr>
          <w:tcW w:w="2693" w:type="dxa"/>
          <w:shd w:val="clear" w:color="auto" w:fill="auto"/>
        </w:tcPr>
        <w:p w14:paraId="117ED2C1" w14:textId="77777777" w:rsidR="005349FC" w:rsidRDefault="005349FC" w:rsidP="003E63F4">
          <w:pPr>
            <w:pStyle w:val="Textonotapie"/>
            <w:tabs>
              <w:tab w:val="left" w:pos="1021"/>
              <w:tab w:val="left" w:pos="8080"/>
            </w:tabs>
            <w:ind w:right="-82"/>
            <w:jc w:val="center"/>
            <w:rPr>
              <w:rFonts w:ascii="Gill Sans MT" w:hAnsi="Gill Sans MT"/>
              <w:sz w:val="12"/>
              <w:szCs w:val="12"/>
            </w:rPr>
          </w:pPr>
        </w:p>
        <w:p w14:paraId="4967FE0B" w14:textId="0CE4EDBB" w:rsidR="005349FC" w:rsidRPr="007B3867" w:rsidRDefault="005349FC" w:rsidP="00706502">
          <w:pPr>
            <w:pStyle w:val="Textonotapie"/>
            <w:tabs>
              <w:tab w:val="left" w:pos="1021"/>
              <w:tab w:val="left" w:pos="8080"/>
            </w:tabs>
            <w:ind w:right="-82"/>
            <w:rPr>
              <w:rFonts w:ascii="Arial" w:hAnsi="Arial"/>
              <w:b/>
              <w:spacing w:val="2"/>
              <w:sz w:val="14"/>
              <w:szCs w:val="14"/>
            </w:rPr>
          </w:pPr>
          <w:r w:rsidRPr="007B3867">
            <w:rPr>
              <w:rFonts w:ascii="Arial" w:hAnsi="Arial"/>
              <w:b/>
              <w:spacing w:val="2"/>
              <w:sz w:val="14"/>
              <w:szCs w:val="14"/>
            </w:rPr>
            <w:t xml:space="preserve">INSTITUTO DE </w:t>
          </w:r>
          <w:r w:rsidR="00706502">
            <w:rPr>
              <w:rFonts w:ascii="Arial" w:hAnsi="Arial"/>
              <w:b/>
              <w:spacing w:val="2"/>
              <w:sz w:val="14"/>
              <w:szCs w:val="14"/>
            </w:rPr>
            <w:t>LAS MUJERES</w:t>
          </w:r>
          <w:r w:rsidR="005822FE">
            <w:rPr>
              <w:rFonts w:ascii="Arial" w:hAnsi="Arial"/>
              <w:b/>
              <w:spacing w:val="2"/>
              <w:sz w:val="14"/>
              <w:szCs w:val="14"/>
            </w:rPr>
            <w:t>, O.A</w:t>
          </w:r>
        </w:p>
      </w:tc>
    </w:tr>
    <w:tr w:rsidR="005349FC" w:rsidRPr="00B404F2" w14:paraId="35577229" w14:textId="77777777" w:rsidTr="00AC2EB4">
      <w:trPr>
        <w:cantSplit/>
        <w:trHeight w:val="440"/>
      </w:trPr>
      <w:tc>
        <w:tcPr>
          <w:tcW w:w="1346" w:type="dxa"/>
          <w:shd w:val="clear" w:color="auto" w:fill="auto"/>
        </w:tcPr>
        <w:p w14:paraId="039F5B96" w14:textId="77777777" w:rsidR="005349FC" w:rsidRDefault="005349FC" w:rsidP="003E63F4">
          <w:pPr>
            <w:pStyle w:val="Encabezado"/>
            <w:rPr>
              <w:noProof/>
              <w:lang w:val="es-ES"/>
            </w:rPr>
          </w:pPr>
        </w:p>
      </w:tc>
      <w:tc>
        <w:tcPr>
          <w:tcW w:w="6026" w:type="dxa"/>
          <w:shd w:val="clear" w:color="auto" w:fill="auto"/>
        </w:tcPr>
        <w:p w14:paraId="13894AE8" w14:textId="77777777" w:rsidR="005349FC" w:rsidRDefault="005349FC" w:rsidP="003E63F4">
          <w:pPr>
            <w:pStyle w:val="Encabezado"/>
            <w:rPr>
              <w:rFonts w:ascii="Gill Sans" w:hAnsi="Gill Sans"/>
              <w:sz w:val="14"/>
            </w:rPr>
          </w:pPr>
        </w:p>
      </w:tc>
      <w:tc>
        <w:tcPr>
          <w:tcW w:w="2693" w:type="dxa"/>
          <w:shd w:val="clear" w:color="auto" w:fill="auto"/>
        </w:tcPr>
        <w:p w14:paraId="150B6FB7" w14:textId="77777777" w:rsidR="005349FC" w:rsidRDefault="005349FC" w:rsidP="003E63F4">
          <w:pPr>
            <w:pStyle w:val="Textonotapie"/>
            <w:tabs>
              <w:tab w:val="left" w:pos="1021"/>
              <w:tab w:val="left" w:pos="8080"/>
            </w:tabs>
            <w:ind w:right="-82"/>
            <w:rPr>
              <w:rFonts w:ascii="Arial" w:hAnsi="Arial" w:cs="Arial"/>
              <w:sz w:val="14"/>
              <w:szCs w:val="14"/>
            </w:rPr>
          </w:pPr>
        </w:p>
        <w:p w14:paraId="72C97341" w14:textId="77777777" w:rsidR="005349FC" w:rsidRPr="005B3082" w:rsidRDefault="005349FC" w:rsidP="003E63F4">
          <w:pPr>
            <w:pStyle w:val="Textonotapie"/>
            <w:tabs>
              <w:tab w:val="left" w:pos="1021"/>
              <w:tab w:val="left" w:pos="8080"/>
            </w:tabs>
            <w:ind w:right="-82"/>
            <w:rPr>
              <w:rFonts w:ascii="Arial" w:hAnsi="Arial" w:cs="Arial"/>
              <w:b/>
              <w:sz w:val="14"/>
              <w:szCs w:val="14"/>
            </w:rPr>
          </w:pPr>
          <w:r>
            <w:rPr>
              <w:rFonts w:ascii="Arial" w:hAnsi="Arial" w:cs="Arial"/>
              <w:b/>
              <w:sz w:val="14"/>
              <w:szCs w:val="14"/>
            </w:rPr>
            <w:t xml:space="preserve">DIRECCIÓN </w:t>
          </w:r>
        </w:p>
      </w:tc>
    </w:tr>
  </w:tbl>
  <w:p w14:paraId="76C357F2" w14:textId="77777777" w:rsidR="005349FC" w:rsidRPr="00A22C73" w:rsidRDefault="005349FC" w:rsidP="004A0380">
    <w:pPr>
      <w:ind w:right="-296"/>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497" w:type="dxa"/>
      <w:tblLayout w:type="fixed"/>
      <w:tblCellMar>
        <w:left w:w="70" w:type="dxa"/>
        <w:right w:w="70" w:type="dxa"/>
      </w:tblCellMar>
      <w:tblLook w:val="0000" w:firstRow="0" w:lastRow="0" w:firstColumn="0" w:lastColumn="0" w:noHBand="0" w:noVBand="0"/>
    </w:tblPr>
    <w:tblGrid>
      <w:gridCol w:w="1346"/>
      <w:gridCol w:w="6026"/>
      <w:gridCol w:w="2693"/>
    </w:tblGrid>
    <w:tr w:rsidR="005349FC" w14:paraId="5BAF9B20" w14:textId="77777777" w:rsidTr="009401B8">
      <w:trPr>
        <w:cantSplit/>
        <w:trHeight w:val="712"/>
      </w:trPr>
      <w:tc>
        <w:tcPr>
          <w:tcW w:w="1346" w:type="dxa"/>
          <w:vMerge w:val="restart"/>
          <w:shd w:val="clear" w:color="auto" w:fill="auto"/>
        </w:tcPr>
        <w:p w14:paraId="518AB041" w14:textId="77777777" w:rsidR="005349FC" w:rsidRDefault="005349FC" w:rsidP="003E63F4">
          <w:r>
            <w:rPr>
              <w:noProof/>
              <w:lang w:val="es-ES"/>
            </w:rPr>
            <w:drawing>
              <wp:anchor distT="0" distB="0" distL="114300" distR="114300" simplePos="0" relativeHeight="251663360" behindDoc="1" locked="0" layoutInCell="1" allowOverlap="1" wp14:anchorId="5F24E62E" wp14:editId="259F5013">
                <wp:simplePos x="0" y="0"/>
                <wp:positionH relativeFrom="column">
                  <wp:posOffset>-12700</wp:posOffset>
                </wp:positionH>
                <wp:positionV relativeFrom="paragraph">
                  <wp:posOffset>45085</wp:posOffset>
                </wp:positionV>
                <wp:extent cx="759460" cy="711835"/>
                <wp:effectExtent l="0" t="0" r="2540" b="0"/>
                <wp:wrapNone/>
                <wp:docPr id="4" name="Imagen 4"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11835"/>
                        </a:xfrm>
                        <a:prstGeom prst="rect">
                          <a:avLst/>
                        </a:prstGeom>
                        <a:noFill/>
                      </pic:spPr>
                    </pic:pic>
                  </a:graphicData>
                </a:graphic>
                <wp14:sizeRelH relativeFrom="page">
                  <wp14:pctWidth>0</wp14:pctWidth>
                </wp14:sizeRelH>
                <wp14:sizeRelV relativeFrom="page">
                  <wp14:pctHeight>0</wp14:pctHeight>
                </wp14:sizeRelV>
              </wp:anchor>
            </w:drawing>
          </w:r>
        </w:p>
        <w:p w14:paraId="509887D4" w14:textId="77777777" w:rsidR="005349FC" w:rsidRDefault="005349FC" w:rsidP="003E63F4">
          <w:pPr>
            <w:jc w:val="center"/>
          </w:pPr>
        </w:p>
        <w:p w14:paraId="069F9E2B" w14:textId="77777777" w:rsidR="005349FC" w:rsidRPr="007813A4" w:rsidRDefault="005349FC" w:rsidP="003E63F4">
          <w:pPr>
            <w:jc w:val="center"/>
          </w:pPr>
        </w:p>
      </w:tc>
      <w:tc>
        <w:tcPr>
          <w:tcW w:w="6026" w:type="dxa"/>
          <w:vMerge w:val="restart"/>
          <w:shd w:val="clear" w:color="auto" w:fill="auto"/>
        </w:tcPr>
        <w:p w14:paraId="34839C68" w14:textId="77777777" w:rsidR="005349FC" w:rsidRDefault="005349FC" w:rsidP="003E63F4">
          <w:pPr>
            <w:pStyle w:val="Encabezado"/>
            <w:rPr>
              <w:rFonts w:ascii="Gill Sans" w:hAnsi="Gill Sans"/>
              <w:sz w:val="14"/>
            </w:rPr>
          </w:pPr>
        </w:p>
        <w:p w14:paraId="381411E1" w14:textId="77777777" w:rsidR="005349FC" w:rsidRPr="00C407A7" w:rsidRDefault="005349FC" w:rsidP="003E63F4">
          <w:pPr>
            <w:pStyle w:val="Encabezado"/>
            <w:rPr>
              <w:rFonts w:ascii="Gill Sans" w:hAnsi="Gill Sans"/>
              <w:sz w:val="18"/>
              <w:szCs w:val="18"/>
            </w:rPr>
          </w:pPr>
        </w:p>
        <w:p w14:paraId="74FEC53E" w14:textId="77777777" w:rsidR="005349FC" w:rsidRPr="00504F2B" w:rsidRDefault="005349FC" w:rsidP="003E63F4">
          <w:pPr>
            <w:pStyle w:val="Encabezado"/>
            <w:spacing w:line="160" w:lineRule="atLeast"/>
            <w:rPr>
              <w:rFonts w:ascii="Gill Sans" w:hAnsi="Gill Sans"/>
              <w:sz w:val="18"/>
              <w:szCs w:val="18"/>
            </w:rPr>
          </w:pPr>
          <w:r>
            <w:rPr>
              <w:rFonts w:ascii="Gill Sans" w:hAnsi="Gill Sans"/>
              <w:sz w:val="18"/>
              <w:szCs w:val="18"/>
            </w:rPr>
            <w:t>MINISTERIO DE IGUALDAD</w:t>
          </w:r>
        </w:p>
        <w:p w14:paraId="6CE1D9ED" w14:textId="77777777" w:rsidR="005349FC" w:rsidRDefault="005349FC" w:rsidP="003E63F4">
          <w:pPr>
            <w:pStyle w:val="Encabezado"/>
            <w:rPr>
              <w:rFonts w:ascii="Gill Sans" w:hAnsi="Gill Sans"/>
              <w:sz w:val="14"/>
            </w:rPr>
          </w:pPr>
        </w:p>
      </w:tc>
      <w:tc>
        <w:tcPr>
          <w:tcW w:w="2693" w:type="dxa"/>
          <w:shd w:val="clear" w:color="auto" w:fill="D9D9D9"/>
        </w:tcPr>
        <w:p w14:paraId="2F72436C" w14:textId="77777777" w:rsidR="005349FC" w:rsidRDefault="005349FC" w:rsidP="003E63F4">
          <w:pPr>
            <w:pStyle w:val="Encabezado"/>
            <w:jc w:val="center"/>
            <w:rPr>
              <w:rFonts w:ascii="Arial" w:hAnsi="Arial"/>
              <w:spacing w:val="2"/>
              <w:sz w:val="14"/>
              <w:szCs w:val="14"/>
            </w:rPr>
          </w:pPr>
        </w:p>
        <w:p w14:paraId="4D91567B" w14:textId="77777777" w:rsidR="005349FC" w:rsidRPr="007B3867" w:rsidRDefault="005349FC" w:rsidP="003E63F4">
          <w:pPr>
            <w:pStyle w:val="Encabezado"/>
            <w:rPr>
              <w:rFonts w:ascii="Arial" w:hAnsi="Arial"/>
              <w:b/>
              <w:spacing w:val="2"/>
              <w:sz w:val="14"/>
              <w:szCs w:val="14"/>
            </w:rPr>
          </w:pPr>
          <w:r w:rsidRPr="007B3867">
            <w:rPr>
              <w:rFonts w:ascii="Arial" w:hAnsi="Arial"/>
              <w:b/>
              <w:spacing w:val="2"/>
              <w:sz w:val="14"/>
              <w:szCs w:val="14"/>
            </w:rPr>
            <w:t xml:space="preserve">SECRETARÍA DE ESTADO </w:t>
          </w:r>
          <w:r>
            <w:rPr>
              <w:rFonts w:ascii="Arial" w:hAnsi="Arial"/>
              <w:b/>
              <w:spacing w:val="2"/>
              <w:sz w:val="14"/>
              <w:szCs w:val="14"/>
            </w:rPr>
            <w:t xml:space="preserve">DE </w:t>
          </w:r>
          <w:r w:rsidRPr="007B3867">
            <w:rPr>
              <w:rFonts w:ascii="Arial" w:hAnsi="Arial"/>
              <w:b/>
              <w:spacing w:val="2"/>
              <w:sz w:val="14"/>
              <w:szCs w:val="14"/>
            </w:rPr>
            <w:t>IGUALDAD</w:t>
          </w:r>
          <w:r>
            <w:rPr>
              <w:rFonts w:ascii="Arial" w:hAnsi="Arial"/>
              <w:b/>
              <w:spacing w:val="2"/>
              <w:sz w:val="14"/>
              <w:szCs w:val="14"/>
            </w:rPr>
            <w:t xml:space="preserve"> Y CONTRA LA VIOLENCIA DE GENRO</w:t>
          </w:r>
        </w:p>
      </w:tc>
    </w:tr>
    <w:tr w:rsidR="005349FC" w14:paraId="6093C67B" w14:textId="77777777" w:rsidTr="009401B8">
      <w:trPr>
        <w:cantSplit/>
        <w:trHeight w:val="494"/>
      </w:trPr>
      <w:tc>
        <w:tcPr>
          <w:tcW w:w="1346" w:type="dxa"/>
          <w:vMerge/>
          <w:shd w:val="clear" w:color="auto" w:fill="auto"/>
        </w:tcPr>
        <w:p w14:paraId="7ADF10C9" w14:textId="77777777" w:rsidR="005349FC" w:rsidRDefault="005349FC" w:rsidP="003E63F4">
          <w:pPr>
            <w:pStyle w:val="Encabezado"/>
            <w:rPr>
              <w:noProof/>
              <w:lang w:val="es-ES"/>
            </w:rPr>
          </w:pPr>
        </w:p>
      </w:tc>
      <w:tc>
        <w:tcPr>
          <w:tcW w:w="6026" w:type="dxa"/>
          <w:vMerge/>
          <w:shd w:val="clear" w:color="auto" w:fill="auto"/>
        </w:tcPr>
        <w:p w14:paraId="5A93DA04" w14:textId="77777777" w:rsidR="005349FC" w:rsidRDefault="005349FC" w:rsidP="003E63F4">
          <w:pPr>
            <w:pStyle w:val="Encabezado"/>
            <w:rPr>
              <w:rFonts w:ascii="Gill Sans" w:hAnsi="Gill Sans"/>
              <w:sz w:val="14"/>
            </w:rPr>
          </w:pPr>
        </w:p>
      </w:tc>
      <w:tc>
        <w:tcPr>
          <w:tcW w:w="2693" w:type="dxa"/>
          <w:shd w:val="clear" w:color="auto" w:fill="auto"/>
        </w:tcPr>
        <w:p w14:paraId="751FB3FA" w14:textId="77777777" w:rsidR="005349FC" w:rsidRDefault="005349FC" w:rsidP="003E63F4">
          <w:pPr>
            <w:pStyle w:val="Textonotapie"/>
            <w:tabs>
              <w:tab w:val="left" w:pos="1021"/>
              <w:tab w:val="left" w:pos="8080"/>
            </w:tabs>
            <w:ind w:right="-82"/>
            <w:jc w:val="center"/>
            <w:rPr>
              <w:rFonts w:ascii="Gill Sans MT" w:hAnsi="Gill Sans MT"/>
              <w:sz w:val="12"/>
              <w:szCs w:val="12"/>
            </w:rPr>
          </w:pPr>
        </w:p>
        <w:p w14:paraId="5C486692" w14:textId="77777777" w:rsidR="005349FC" w:rsidRPr="007B3867" w:rsidRDefault="005349FC" w:rsidP="003E63F4">
          <w:pPr>
            <w:pStyle w:val="Textonotapie"/>
            <w:tabs>
              <w:tab w:val="left" w:pos="1021"/>
              <w:tab w:val="left" w:pos="8080"/>
            </w:tabs>
            <w:ind w:right="-82"/>
            <w:rPr>
              <w:rFonts w:ascii="Arial" w:hAnsi="Arial"/>
              <w:b/>
              <w:spacing w:val="2"/>
              <w:sz w:val="14"/>
              <w:szCs w:val="14"/>
            </w:rPr>
          </w:pPr>
          <w:r w:rsidRPr="007B3867">
            <w:rPr>
              <w:rFonts w:ascii="Arial" w:hAnsi="Arial"/>
              <w:b/>
              <w:spacing w:val="2"/>
              <w:sz w:val="14"/>
              <w:szCs w:val="14"/>
            </w:rPr>
            <w:t>INSTITUTO DE LA MUJER Y PARA LA IGUALDAD DE OPORTUNIDADES</w:t>
          </w:r>
        </w:p>
      </w:tc>
    </w:tr>
    <w:tr w:rsidR="005349FC" w:rsidRPr="00B404F2" w14:paraId="6AD7CC4C" w14:textId="77777777" w:rsidTr="009401B8">
      <w:trPr>
        <w:cantSplit/>
        <w:trHeight w:val="440"/>
      </w:trPr>
      <w:tc>
        <w:tcPr>
          <w:tcW w:w="1346" w:type="dxa"/>
          <w:shd w:val="clear" w:color="auto" w:fill="auto"/>
        </w:tcPr>
        <w:p w14:paraId="2032358D" w14:textId="77777777" w:rsidR="005349FC" w:rsidRDefault="005349FC" w:rsidP="003E63F4">
          <w:pPr>
            <w:pStyle w:val="Encabezado"/>
            <w:rPr>
              <w:noProof/>
              <w:lang w:val="es-ES"/>
            </w:rPr>
          </w:pPr>
        </w:p>
      </w:tc>
      <w:tc>
        <w:tcPr>
          <w:tcW w:w="6026" w:type="dxa"/>
          <w:shd w:val="clear" w:color="auto" w:fill="auto"/>
        </w:tcPr>
        <w:p w14:paraId="413D2608" w14:textId="77777777" w:rsidR="005349FC" w:rsidRDefault="005349FC" w:rsidP="003E63F4">
          <w:pPr>
            <w:pStyle w:val="Encabezado"/>
            <w:rPr>
              <w:rFonts w:ascii="Gill Sans" w:hAnsi="Gill Sans"/>
              <w:sz w:val="14"/>
            </w:rPr>
          </w:pPr>
        </w:p>
      </w:tc>
      <w:tc>
        <w:tcPr>
          <w:tcW w:w="2693" w:type="dxa"/>
          <w:shd w:val="clear" w:color="auto" w:fill="auto"/>
        </w:tcPr>
        <w:p w14:paraId="61E8E981" w14:textId="77777777" w:rsidR="005349FC" w:rsidRDefault="005349FC" w:rsidP="003E63F4">
          <w:pPr>
            <w:pStyle w:val="Textonotapie"/>
            <w:tabs>
              <w:tab w:val="left" w:pos="1021"/>
              <w:tab w:val="left" w:pos="8080"/>
            </w:tabs>
            <w:ind w:right="-82"/>
            <w:rPr>
              <w:rFonts w:ascii="Arial" w:hAnsi="Arial" w:cs="Arial"/>
              <w:b/>
              <w:sz w:val="14"/>
              <w:szCs w:val="14"/>
            </w:rPr>
          </w:pPr>
        </w:p>
        <w:p w14:paraId="3F52E995" w14:textId="77777777" w:rsidR="005349FC" w:rsidRPr="005B3082" w:rsidRDefault="005349FC" w:rsidP="003E63F4">
          <w:pPr>
            <w:pStyle w:val="Textonotapie"/>
            <w:tabs>
              <w:tab w:val="left" w:pos="1021"/>
              <w:tab w:val="left" w:pos="8080"/>
            </w:tabs>
            <w:ind w:right="-82"/>
            <w:rPr>
              <w:rFonts w:ascii="Arial" w:hAnsi="Arial" w:cs="Arial"/>
              <w:b/>
              <w:sz w:val="14"/>
              <w:szCs w:val="14"/>
            </w:rPr>
          </w:pPr>
          <w:r>
            <w:rPr>
              <w:rFonts w:ascii="Arial" w:hAnsi="Arial" w:cs="Arial"/>
              <w:b/>
              <w:sz w:val="14"/>
              <w:szCs w:val="14"/>
            </w:rPr>
            <w:t xml:space="preserve">DIRECCIÓN </w:t>
          </w:r>
        </w:p>
      </w:tc>
    </w:tr>
  </w:tbl>
  <w:p w14:paraId="73C57146" w14:textId="77777777" w:rsidR="005349FC" w:rsidRPr="00E20ED8" w:rsidRDefault="005349FC" w:rsidP="001B1B14">
    <w:pPr>
      <w:tabs>
        <w:tab w:val="left" w:pos="5836"/>
      </w:tabs>
      <w:ind w:right="-437"/>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33A0"/>
    <w:multiLevelType w:val="hybridMultilevel"/>
    <w:tmpl w:val="695EBC02"/>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C58EC"/>
    <w:multiLevelType w:val="multilevel"/>
    <w:tmpl w:val="CCD21FD2"/>
    <w:lvl w:ilvl="0">
      <w:start w:val="1"/>
      <w:numFmt w:val="lowerLetter"/>
      <w:lvlText w:val="%1)"/>
      <w:lvlJc w:val="left"/>
      <w:pPr>
        <w:tabs>
          <w:tab w:val="num" w:pos="360"/>
        </w:tabs>
        <w:ind w:left="360" w:hanging="360"/>
      </w:pPr>
    </w:lvl>
    <w:lvl w:ilvl="1" w:tentative="1">
      <w:start w:val="1"/>
      <w:numFmt w:val="lowerLetter"/>
      <w:lvlText w:val="%2."/>
      <w:lvlJc w:val="left"/>
      <w:pPr>
        <w:ind w:left="1004" w:hanging="360"/>
      </w:pPr>
    </w:lvl>
    <w:lvl w:ilvl="2" w:tentative="1">
      <w:start w:val="1"/>
      <w:numFmt w:val="lowerRoman"/>
      <w:lvlText w:val="%3."/>
      <w:lvlJc w:val="right"/>
      <w:pPr>
        <w:ind w:left="1724" w:hanging="180"/>
      </w:pPr>
    </w:lvl>
    <w:lvl w:ilvl="3" w:tentative="1">
      <w:start w:val="1"/>
      <w:numFmt w:val="decimal"/>
      <w:lvlText w:val="%4."/>
      <w:lvlJc w:val="left"/>
      <w:pPr>
        <w:ind w:left="2444" w:hanging="360"/>
      </w:pPr>
    </w:lvl>
    <w:lvl w:ilvl="4" w:tentative="1">
      <w:start w:val="1"/>
      <w:numFmt w:val="lowerLetter"/>
      <w:lvlText w:val="%5."/>
      <w:lvlJc w:val="left"/>
      <w:pPr>
        <w:ind w:left="3164" w:hanging="360"/>
      </w:pPr>
    </w:lvl>
    <w:lvl w:ilvl="5" w:tentative="1">
      <w:start w:val="1"/>
      <w:numFmt w:val="lowerRoman"/>
      <w:lvlText w:val="%6."/>
      <w:lvlJc w:val="right"/>
      <w:pPr>
        <w:ind w:left="3884" w:hanging="180"/>
      </w:pPr>
    </w:lvl>
    <w:lvl w:ilvl="6" w:tentative="1">
      <w:start w:val="1"/>
      <w:numFmt w:val="decimal"/>
      <w:lvlText w:val="%7."/>
      <w:lvlJc w:val="left"/>
      <w:pPr>
        <w:ind w:left="4604" w:hanging="360"/>
      </w:pPr>
    </w:lvl>
    <w:lvl w:ilvl="7" w:tentative="1">
      <w:start w:val="1"/>
      <w:numFmt w:val="lowerLetter"/>
      <w:lvlText w:val="%8."/>
      <w:lvlJc w:val="left"/>
      <w:pPr>
        <w:ind w:left="5324" w:hanging="360"/>
      </w:pPr>
    </w:lvl>
    <w:lvl w:ilvl="8" w:tentative="1">
      <w:start w:val="1"/>
      <w:numFmt w:val="lowerRoman"/>
      <w:lvlText w:val="%9."/>
      <w:lvlJc w:val="right"/>
      <w:pPr>
        <w:ind w:left="6044" w:hanging="180"/>
      </w:pPr>
    </w:lvl>
  </w:abstractNum>
  <w:abstractNum w:abstractNumId="2" w15:restartNumberingAfterBreak="0">
    <w:nsid w:val="16EF0257"/>
    <w:multiLevelType w:val="hybridMultilevel"/>
    <w:tmpl w:val="83CA7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FF66D1"/>
    <w:multiLevelType w:val="hybridMultilevel"/>
    <w:tmpl w:val="5350A410"/>
    <w:lvl w:ilvl="0" w:tplc="75CA6424">
      <w:start w:val="1"/>
      <w:numFmt w:val="decimal"/>
      <w:lvlText w:val="(%1)"/>
      <w:lvlJc w:val="left"/>
      <w:pPr>
        <w:ind w:left="720" w:hanging="360"/>
      </w:pPr>
      <w:rPr>
        <w:rFonts w:hint="default"/>
        <w:b/>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CA5D53"/>
    <w:multiLevelType w:val="hybridMultilevel"/>
    <w:tmpl w:val="677C7E7A"/>
    <w:lvl w:ilvl="0" w:tplc="0C0A000B">
      <w:start w:val="1"/>
      <w:numFmt w:val="bullet"/>
      <w:lvlText w:val=""/>
      <w:lvlJc w:val="left"/>
      <w:pPr>
        <w:ind w:left="436" w:hanging="360"/>
      </w:pPr>
      <w:rPr>
        <w:rFonts w:ascii="Wingdings" w:hAnsi="Wingdings" w:hint="default"/>
      </w:rPr>
    </w:lvl>
    <w:lvl w:ilvl="1" w:tplc="040A0003" w:tentative="1">
      <w:start w:val="1"/>
      <w:numFmt w:val="bullet"/>
      <w:lvlText w:val="o"/>
      <w:lvlJc w:val="left"/>
      <w:pPr>
        <w:ind w:left="1156" w:hanging="360"/>
      </w:pPr>
      <w:rPr>
        <w:rFonts w:ascii="Courier New" w:hAnsi="Courier New" w:cs="Courier New" w:hint="default"/>
      </w:rPr>
    </w:lvl>
    <w:lvl w:ilvl="2" w:tplc="040A0005" w:tentative="1">
      <w:start w:val="1"/>
      <w:numFmt w:val="bullet"/>
      <w:lvlText w:val=""/>
      <w:lvlJc w:val="left"/>
      <w:pPr>
        <w:ind w:left="1876" w:hanging="360"/>
      </w:pPr>
      <w:rPr>
        <w:rFonts w:ascii="Wingdings" w:hAnsi="Wingdings" w:hint="default"/>
      </w:rPr>
    </w:lvl>
    <w:lvl w:ilvl="3" w:tplc="040A0001" w:tentative="1">
      <w:start w:val="1"/>
      <w:numFmt w:val="bullet"/>
      <w:lvlText w:val=""/>
      <w:lvlJc w:val="left"/>
      <w:pPr>
        <w:ind w:left="2596" w:hanging="360"/>
      </w:pPr>
      <w:rPr>
        <w:rFonts w:ascii="Symbol" w:hAnsi="Symbol" w:hint="default"/>
      </w:rPr>
    </w:lvl>
    <w:lvl w:ilvl="4" w:tplc="040A0003" w:tentative="1">
      <w:start w:val="1"/>
      <w:numFmt w:val="bullet"/>
      <w:lvlText w:val="o"/>
      <w:lvlJc w:val="left"/>
      <w:pPr>
        <w:ind w:left="3316" w:hanging="360"/>
      </w:pPr>
      <w:rPr>
        <w:rFonts w:ascii="Courier New" w:hAnsi="Courier New" w:cs="Courier New" w:hint="default"/>
      </w:rPr>
    </w:lvl>
    <w:lvl w:ilvl="5" w:tplc="040A0005" w:tentative="1">
      <w:start w:val="1"/>
      <w:numFmt w:val="bullet"/>
      <w:lvlText w:val=""/>
      <w:lvlJc w:val="left"/>
      <w:pPr>
        <w:ind w:left="4036" w:hanging="360"/>
      </w:pPr>
      <w:rPr>
        <w:rFonts w:ascii="Wingdings" w:hAnsi="Wingdings" w:hint="default"/>
      </w:rPr>
    </w:lvl>
    <w:lvl w:ilvl="6" w:tplc="040A0001" w:tentative="1">
      <w:start w:val="1"/>
      <w:numFmt w:val="bullet"/>
      <w:lvlText w:val=""/>
      <w:lvlJc w:val="left"/>
      <w:pPr>
        <w:ind w:left="4756" w:hanging="360"/>
      </w:pPr>
      <w:rPr>
        <w:rFonts w:ascii="Symbol" w:hAnsi="Symbol" w:hint="default"/>
      </w:rPr>
    </w:lvl>
    <w:lvl w:ilvl="7" w:tplc="040A0003" w:tentative="1">
      <w:start w:val="1"/>
      <w:numFmt w:val="bullet"/>
      <w:lvlText w:val="o"/>
      <w:lvlJc w:val="left"/>
      <w:pPr>
        <w:ind w:left="5476" w:hanging="360"/>
      </w:pPr>
      <w:rPr>
        <w:rFonts w:ascii="Courier New" w:hAnsi="Courier New" w:cs="Courier New" w:hint="default"/>
      </w:rPr>
    </w:lvl>
    <w:lvl w:ilvl="8" w:tplc="040A0005" w:tentative="1">
      <w:start w:val="1"/>
      <w:numFmt w:val="bullet"/>
      <w:lvlText w:val=""/>
      <w:lvlJc w:val="left"/>
      <w:pPr>
        <w:ind w:left="6196" w:hanging="360"/>
      </w:pPr>
      <w:rPr>
        <w:rFonts w:ascii="Wingdings" w:hAnsi="Wingdings" w:hint="default"/>
      </w:rPr>
    </w:lvl>
  </w:abstractNum>
  <w:abstractNum w:abstractNumId="5" w15:restartNumberingAfterBreak="0">
    <w:nsid w:val="2B214705"/>
    <w:multiLevelType w:val="singleLevel"/>
    <w:tmpl w:val="9D869286"/>
    <w:lvl w:ilvl="0">
      <w:start w:val="1"/>
      <w:numFmt w:val="decimal"/>
      <w:lvlText w:val="%1."/>
      <w:lvlJc w:val="left"/>
      <w:pPr>
        <w:ind w:left="720" w:hanging="360"/>
      </w:pPr>
      <w:rPr>
        <w:b/>
        <w:color w:val="auto"/>
      </w:rPr>
    </w:lvl>
  </w:abstractNum>
  <w:abstractNum w:abstractNumId="6" w15:restartNumberingAfterBreak="0">
    <w:nsid w:val="2B552261"/>
    <w:multiLevelType w:val="hybridMultilevel"/>
    <w:tmpl w:val="B172E1A2"/>
    <w:lvl w:ilvl="0" w:tplc="F1945552">
      <w:start w:val="4"/>
      <w:numFmt w:val="bullet"/>
      <w:lvlText w:val="-"/>
      <w:lvlJc w:val="left"/>
      <w:pPr>
        <w:tabs>
          <w:tab w:val="num" w:pos="2055"/>
        </w:tabs>
        <w:ind w:left="2055" w:hanging="360"/>
      </w:pPr>
      <w:rPr>
        <w:rFonts w:ascii="Tahoma" w:eastAsia="Times New Roman" w:hAnsi="Tahoma" w:cs="Tahoma" w:hint="default"/>
      </w:rPr>
    </w:lvl>
    <w:lvl w:ilvl="1" w:tplc="0C0A0003" w:tentative="1">
      <w:start w:val="1"/>
      <w:numFmt w:val="bullet"/>
      <w:lvlText w:val="o"/>
      <w:lvlJc w:val="left"/>
      <w:pPr>
        <w:tabs>
          <w:tab w:val="num" w:pos="2775"/>
        </w:tabs>
        <w:ind w:left="2775" w:hanging="360"/>
      </w:pPr>
      <w:rPr>
        <w:rFonts w:ascii="Courier New" w:hAnsi="Courier New" w:cs="Courier New" w:hint="default"/>
      </w:rPr>
    </w:lvl>
    <w:lvl w:ilvl="2" w:tplc="0C0A0005" w:tentative="1">
      <w:start w:val="1"/>
      <w:numFmt w:val="bullet"/>
      <w:lvlText w:val=""/>
      <w:lvlJc w:val="left"/>
      <w:pPr>
        <w:tabs>
          <w:tab w:val="num" w:pos="3495"/>
        </w:tabs>
        <w:ind w:left="3495" w:hanging="360"/>
      </w:pPr>
      <w:rPr>
        <w:rFonts w:ascii="Wingdings" w:hAnsi="Wingdings" w:hint="default"/>
      </w:rPr>
    </w:lvl>
    <w:lvl w:ilvl="3" w:tplc="0C0A0001" w:tentative="1">
      <w:start w:val="1"/>
      <w:numFmt w:val="bullet"/>
      <w:lvlText w:val=""/>
      <w:lvlJc w:val="left"/>
      <w:pPr>
        <w:tabs>
          <w:tab w:val="num" w:pos="4215"/>
        </w:tabs>
        <w:ind w:left="4215" w:hanging="360"/>
      </w:pPr>
      <w:rPr>
        <w:rFonts w:ascii="Symbol" w:hAnsi="Symbol" w:hint="default"/>
      </w:rPr>
    </w:lvl>
    <w:lvl w:ilvl="4" w:tplc="0C0A0003" w:tentative="1">
      <w:start w:val="1"/>
      <w:numFmt w:val="bullet"/>
      <w:lvlText w:val="o"/>
      <w:lvlJc w:val="left"/>
      <w:pPr>
        <w:tabs>
          <w:tab w:val="num" w:pos="4935"/>
        </w:tabs>
        <w:ind w:left="4935" w:hanging="360"/>
      </w:pPr>
      <w:rPr>
        <w:rFonts w:ascii="Courier New" w:hAnsi="Courier New" w:cs="Courier New" w:hint="default"/>
      </w:rPr>
    </w:lvl>
    <w:lvl w:ilvl="5" w:tplc="0C0A0005" w:tentative="1">
      <w:start w:val="1"/>
      <w:numFmt w:val="bullet"/>
      <w:lvlText w:val=""/>
      <w:lvlJc w:val="left"/>
      <w:pPr>
        <w:tabs>
          <w:tab w:val="num" w:pos="5655"/>
        </w:tabs>
        <w:ind w:left="5655" w:hanging="360"/>
      </w:pPr>
      <w:rPr>
        <w:rFonts w:ascii="Wingdings" w:hAnsi="Wingdings" w:hint="default"/>
      </w:rPr>
    </w:lvl>
    <w:lvl w:ilvl="6" w:tplc="0C0A0001" w:tentative="1">
      <w:start w:val="1"/>
      <w:numFmt w:val="bullet"/>
      <w:lvlText w:val=""/>
      <w:lvlJc w:val="left"/>
      <w:pPr>
        <w:tabs>
          <w:tab w:val="num" w:pos="6375"/>
        </w:tabs>
        <w:ind w:left="6375" w:hanging="360"/>
      </w:pPr>
      <w:rPr>
        <w:rFonts w:ascii="Symbol" w:hAnsi="Symbol" w:hint="default"/>
      </w:rPr>
    </w:lvl>
    <w:lvl w:ilvl="7" w:tplc="0C0A0003" w:tentative="1">
      <w:start w:val="1"/>
      <w:numFmt w:val="bullet"/>
      <w:lvlText w:val="o"/>
      <w:lvlJc w:val="left"/>
      <w:pPr>
        <w:tabs>
          <w:tab w:val="num" w:pos="7095"/>
        </w:tabs>
        <w:ind w:left="7095" w:hanging="360"/>
      </w:pPr>
      <w:rPr>
        <w:rFonts w:ascii="Courier New" w:hAnsi="Courier New" w:cs="Courier New" w:hint="default"/>
      </w:rPr>
    </w:lvl>
    <w:lvl w:ilvl="8" w:tplc="0C0A0005" w:tentative="1">
      <w:start w:val="1"/>
      <w:numFmt w:val="bullet"/>
      <w:lvlText w:val=""/>
      <w:lvlJc w:val="left"/>
      <w:pPr>
        <w:tabs>
          <w:tab w:val="num" w:pos="7815"/>
        </w:tabs>
        <w:ind w:left="7815" w:hanging="360"/>
      </w:pPr>
      <w:rPr>
        <w:rFonts w:ascii="Wingdings" w:hAnsi="Wingdings" w:hint="default"/>
      </w:rPr>
    </w:lvl>
  </w:abstractNum>
  <w:abstractNum w:abstractNumId="7" w15:restartNumberingAfterBreak="0">
    <w:nsid w:val="2F0F0047"/>
    <w:multiLevelType w:val="multilevel"/>
    <w:tmpl w:val="0C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4F5BE8"/>
    <w:multiLevelType w:val="hybridMultilevel"/>
    <w:tmpl w:val="7BE43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6A022F"/>
    <w:multiLevelType w:val="hybridMultilevel"/>
    <w:tmpl w:val="863C1408"/>
    <w:lvl w:ilvl="0" w:tplc="72CA3DAE">
      <w:start w:val="1"/>
      <w:numFmt w:val="decimal"/>
      <w:lvlText w:val="(%1)"/>
      <w:lvlJc w:val="left"/>
      <w:pPr>
        <w:ind w:left="845" w:hanging="360"/>
      </w:pPr>
      <w:rPr>
        <w:rFonts w:hint="default"/>
      </w:rPr>
    </w:lvl>
    <w:lvl w:ilvl="1" w:tplc="0C0A0019" w:tentative="1">
      <w:start w:val="1"/>
      <w:numFmt w:val="lowerLetter"/>
      <w:lvlText w:val="%2."/>
      <w:lvlJc w:val="left"/>
      <w:pPr>
        <w:ind w:left="1565" w:hanging="360"/>
      </w:pPr>
    </w:lvl>
    <w:lvl w:ilvl="2" w:tplc="0C0A001B" w:tentative="1">
      <w:start w:val="1"/>
      <w:numFmt w:val="lowerRoman"/>
      <w:lvlText w:val="%3."/>
      <w:lvlJc w:val="right"/>
      <w:pPr>
        <w:ind w:left="2285" w:hanging="180"/>
      </w:pPr>
    </w:lvl>
    <w:lvl w:ilvl="3" w:tplc="0C0A000F" w:tentative="1">
      <w:start w:val="1"/>
      <w:numFmt w:val="decimal"/>
      <w:lvlText w:val="%4."/>
      <w:lvlJc w:val="left"/>
      <w:pPr>
        <w:ind w:left="3005" w:hanging="360"/>
      </w:pPr>
    </w:lvl>
    <w:lvl w:ilvl="4" w:tplc="0C0A0019" w:tentative="1">
      <w:start w:val="1"/>
      <w:numFmt w:val="lowerLetter"/>
      <w:lvlText w:val="%5."/>
      <w:lvlJc w:val="left"/>
      <w:pPr>
        <w:ind w:left="3725" w:hanging="360"/>
      </w:pPr>
    </w:lvl>
    <w:lvl w:ilvl="5" w:tplc="0C0A001B" w:tentative="1">
      <w:start w:val="1"/>
      <w:numFmt w:val="lowerRoman"/>
      <w:lvlText w:val="%6."/>
      <w:lvlJc w:val="right"/>
      <w:pPr>
        <w:ind w:left="4445" w:hanging="180"/>
      </w:pPr>
    </w:lvl>
    <w:lvl w:ilvl="6" w:tplc="0C0A000F" w:tentative="1">
      <w:start w:val="1"/>
      <w:numFmt w:val="decimal"/>
      <w:lvlText w:val="%7."/>
      <w:lvlJc w:val="left"/>
      <w:pPr>
        <w:ind w:left="5165" w:hanging="360"/>
      </w:pPr>
    </w:lvl>
    <w:lvl w:ilvl="7" w:tplc="0C0A0019" w:tentative="1">
      <w:start w:val="1"/>
      <w:numFmt w:val="lowerLetter"/>
      <w:lvlText w:val="%8."/>
      <w:lvlJc w:val="left"/>
      <w:pPr>
        <w:ind w:left="5885" w:hanging="360"/>
      </w:pPr>
    </w:lvl>
    <w:lvl w:ilvl="8" w:tplc="0C0A001B" w:tentative="1">
      <w:start w:val="1"/>
      <w:numFmt w:val="lowerRoman"/>
      <w:lvlText w:val="%9."/>
      <w:lvlJc w:val="right"/>
      <w:pPr>
        <w:ind w:left="6605" w:hanging="180"/>
      </w:pPr>
    </w:lvl>
  </w:abstractNum>
  <w:abstractNum w:abstractNumId="10" w15:restartNumberingAfterBreak="0">
    <w:nsid w:val="406647E8"/>
    <w:multiLevelType w:val="multilevel"/>
    <w:tmpl w:val="0C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521B96"/>
    <w:multiLevelType w:val="singleLevel"/>
    <w:tmpl w:val="F41EDE12"/>
    <w:lvl w:ilvl="0">
      <w:start w:val="1"/>
      <w:numFmt w:val="lowerLetter"/>
      <w:lvlText w:val="%1)"/>
      <w:lvlJc w:val="left"/>
      <w:pPr>
        <w:tabs>
          <w:tab w:val="num" w:pos="3196"/>
        </w:tabs>
        <w:ind w:left="3196" w:hanging="360"/>
      </w:pPr>
      <w:rPr>
        <w:rFonts w:hint="default"/>
      </w:rPr>
    </w:lvl>
  </w:abstractNum>
  <w:abstractNum w:abstractNumId="12" w15:restartNumberingAfterBreak="0">
    <w:nsid w:val="46C255C7"/>
    <w:multiLevelType w:val="hybridMultilevel"/>
    <w:tmpl w:val="7A32416E"/>
    <w:lvl w:ilvl="0" w:tplc="69D81750">
      <w:start w:val="4"/>
      <w:numFmt w:val="lowerLetter"/>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3" w15:restartNumberingAfterBreak="0">
    <w:nsid w:val="46C41D82"/>
    <w:multiLevelType w:val="hybridMultilevel"/>
    <w:tmpl w:val="656428B4"/>
    <w:lvl w:ilvl="0" w:tplc="D25CD09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BBA58AA"/>
    <w:multiLevelType w:val="hybridMultilevel"/>
    <w:tmpl w:val="A9F81944"/>
    <w:lvl w:ilvl="0" w:tplc="201C2660">
      <w:start w:val="1"/>
      <w:numFmt w:val="lowerLetter"/>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5" w15:restartNumberingAfterBreak="0">
    <w:nsid w:val="571207E6"/>
    <w:multiLevelType w:val="hybridMultilevel"/>
    <w:tmpl w:val="16983406"/>
    <w:lvl w:ilvl="0" w:tplc="3EFA6110">
      <w:start w:val="1"/>
      <w:numFmt w:val="lowerLetter"/>
      <w:lvlText w:val="%1)"/>
      <w:lvlJc w:val="left"/>
      <w:pPr>
        <w:ind w:left="645" w:hanging="360"/>
      </w:pPr>
      <w:rPr>
        <w:rFonts w:ascii="Arial" w:eastAsia="Times New Roman" w:hAnsi="Arial" w:cs="Arial"/>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16" w15:restartNumberingAfterBreak="0">
    <w:nsid w:val="57DB47BD"/>
    <w:multiLevelType w:val="hybridMultilevel"/>
    <w:tmpl w:val="9F68C058"/>
    <w:lvl w:ilvl="0" w:tplc="0C0A000F">
      <w:start w:val="1"/>
      <w:numFmt w:val="decimal"/>
      <w:lvlText w:val="%1."/>
      <w:lvlJc w:val="left"/>
      <w:pPr>
        <w:ind w:left="792" w:hanging="360"/>
      </w:p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17" w15:restartNumberingAfterBreak="0">
    <w:nsid w:val="5E9301AB"/>
    <w:multiLevelType w:val="singleLevel"/>
    <w:tmpl w:val="4392A026"/>
    <w:lvl w:ilvl="0">
      <w:start w:val="1"/>
      <w:numFmt w:val="decimal"/>
      <w:lvlText w:val="(%1)"/>
      <w:lvlJc w:val="left"/>
      <w:pPr>
        <w:tabs>
          <w:tab w:val="num" w:pos="360"/>
        </w:tabs>
        <w:ind w:left="360" w:hanging="360"/>
      </w:pPr>
      <w:rPr>
        <w:rFonts w:hint="default"/>
      </w:rPr>
    </w:lvl>
  </w:abstractNum>
  <w:abstractNum w:abstractNumId="18" w15:restartNumberingAfterBreak="0">
    <w:nsid w:val="6E353623"/>
    <w:multiLevelType w:val="hybridMultilevel"/>
    <w:tmpl w:val="EBEAF91C"/>
    <w:lvl w:ilvl="0" w:tplc="AB0C710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76C06F2E"/>
    <w:multiLevelType w:val="hybridMultilevel"/>
    <w:tmpl w:val="F35CB632"/>
    <w:lvl w:ilvl="0" w:tplc="0B0AE18C">
      <w:start w:val="1"/>
      <w:numFmt w:val="decimal"/>
      <w:lvlText w:val="%1."/>
      <w:lvlJc w:val="left"/>
      <w:pPr>
        <w:ind w:left="786" w:hanging="360"/>
      </w:pPr>
      <w:rPr>
        <w:rFonts w:hint="default"/>
        <w:b/>
        <w:color w:val="00206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2E7B0D"/>
    <w:multiLevelType w:val="hybridMultilevel"/>
    <w:tmpl w:val="5350A410"/>
    <w:lvl w:ilvl="0" w:tplc="75CA6424">
      <w:start w:val="1"/>
      <w:numFmt w:val="decimal"/>
      <w:lvlText w:val="(%1)"/>
      <w:lvlJc w:val="left"/>
      <w:pPr>
        <w:ind w:left="720" w:hanging="360"/>
      </w:pPr>
      <w:rPr>
        <w:rFonts w:hint="default"/>
        <w:b/>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9430E6"/>
    <w:multiLevelType w:val="hybridMultilevel"/>
    <w:tmpl w:val="8B640E12"/>
    <w:lvl w:ilvl="0" w:tplc="669A9CCA">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2" w15:restartNumberingAfterBreak="0">
    <w:nsid w:val="79381FD0"/>
    <w:multiLevelType w:val="hybridMultilevel"/>
    <w:tmpl w:val="B64277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562689"/>
    <w:multiLevelType w:val="multilevel"/>
    <w:tmpl w:val="A978CB4C"/>
    <w:lvl w:ilvl="0">
      <w:start w:val="1"/>
      <w:numFmt w:val="decimal"/>
      <w:lvlText w:val="%1."/>
      <w:lvlJc w:val="left"/>
      <w:pPr>
        <w:ind w:left="786" w:hanging="360"/>
      </w:pPr>
      <w:rPr>
        <w:rFonts w:hint="default"/>
        <w:b/>
        <w:color w:val="002060"/>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1"/>
  </w:num>
  <w:num w:numId="2">
    <w:abstractNumId w:val="14"/>
  </w:num>
  <w:num w:numId="3">
    <w:abstractNumId w:val="12"/>
  </w:num>
  <w:num w:numId="4">
    <w:abstractNumId w:val="15"/>
  </w:num>
  <w:num w:numId="5">
    <w:abstractNumId w:val="22"/>
  </w:num>
  <w:num w:numId="6">
    <w:abstractNumId w:val="5"/>
  </w:num>
  <w:num w:numId="7">
    <w:abstractNumId w:val="3"/>
  </w:num>
  <w:num w:numId="8">
    <w:abstractNumId w:val="17"/>
    <w:lvlOverride w:ilvl="0">
      <w:startOverride w:val="1"/>
    </w:lvlOverride>
  </w:num>
  <w:num w:numId="9">
    <w:abstractNumId w:val="6"/>
  </w:num>
  <w:num w:numId="10">
    <w:abstractNumId w:val="16"/>
  </w:num>
  <w:num w:numId="11">
    <w:abstractNumId w:val="20"/>
  </w:num>
  <w:num w:numId="12">
    <w:abstractNumId w:val="1"/>
  </w:num>
  <w:num w:numId="13">
    <w:abstractNumId w:val="7"/>
  </w:num>
  <w:num w:numId="14">
    <w:abstractNumId w:val="10"/>
  </w:num>
  <w:num w:numId="15">
    <w:abstractNumId w:val="2"/>
  </w:num>
  <w:num w:numId="16">
    <w:abstractNumId w:val="0"/>
  </w:num>
  <w:num w:numId="17">
    <w:abstractNumId w:val="18"/>
  </w:num>
  <w:num w:numId="18">
    <w:abstractNumId w:val="4"/>
  </w:num>
  <w:num w:numId="19">
    <w:abstractNumId w:val="13"/>
  </w:num>
  <w:num w:numId="20">
    <w:abstractNumId w:val="8"/>
  </w:num>
  <w:num w:numId="21">
    <w:abstractNumId w:val="21"/>
  </w:num>
  <w:num w:numId="22">
    <w:abstractNumId w:val="9"/>
  </w:num>
  <w:num w:numId="23">
    <w:abstractNumId w:val="19"/>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F3"/>
    <w:rsid w:val="00002A06"/>
    <w:rsid w:val="00002E4E"/>
    <w:rsid w:val="0000408A"/>
    <w:rsid w:val="000044BB"/>
    <w:rsid w:val="00005FC5"/>
    <w:rsid w:val="00006E49"/>
    <w:rsid w:val="0001055C"/>
    <w:rsid w:val="00011D6D"/>
    <w:rsid w:val="000121AF"/>
    <w:rsid w:val="000129BF"/>
    <w:rsid w:val="00012E86"/>
    <w:rsid w:val="00015111"/>
    <w:rsid w:val="00016407"/>
    <w:rsid w:val="00017EDD"/>
    <w:rsid w:val="00020909"/>
    <w:rsid w:val="000216DF"/>
    <w:rsid w:val="0002325F"/>
    <w:rsid w:val="00026D85"/>
    <w:rsid w:val="00027046"/>
    <w:rsid w:val="00027549"/>
    <w:rsid w:val="0003479C"/>
    <w:rsid w:val="000353C0"/>
    <w:rsid w:val="00040481"/>
    <w:rsid w:val="000414E4"/>
    <w:rsid w:val="000417AC"/>
    <w:rsid w:val="00043184"/>
    <w:rsid w:val="00044B2A"/>
    <w:rsid w:val="0005200D"/>
    <w:rsid w:val="00054F67"/>
    <w:rsid w:val="00055090"/>
    <w:rsid w:val="00055958"/>
    <w:rsid w:val="00056036"/>
    <w:rsid w:val="0006093E"/>
    <w:rsid w:val="00060969"/>
    <w:rsid w:val="00060B7B"/>
    <w:rsid w:val="000610A8"/>
    <w:rsid w:val="000614D2"/>
    <w:rsid w:val="000615A9"/>
    <w:rsid w:val="00061CE8"/>
    <w:rsid w:val="0006230C"/>
    <w:rsid w:val="000636B5"/>
    <w:rsid w:val="000639AF"/>
    <w:rsid w:val="0006552E"/>
    <w:rsid w:val="000656EC"/>
    <w:rsid w:val="00065C00"/>
    <w:rsid w:val="000665B4"/>
    <w:rsid w:val="0006664B"/>
    <w:rsid w:val="00066C59"/>
    <w:rsid w:val="0006796B"/>
    <w:rsid w:val="00067C5F"/>
    <w:rsid w:val="00070B51"/>
    <w:rsid w:val="000719F3"/>
    <w:rsid w:val="00072B09"/>
    <w:rsid w:val="000734C9"/>
    <w:rsid w:val="00076C77"/>
    <w:rsid w:val="000774D8"/>
    <w:rsid w:val="000823ED"/>
    <w:rsid w:val="00083159"/>
    <w:rsid w:val="0008605B"/>
    <w:rsid w:val="000864FE"/>
    <w:rsid w:val="000876CD"/>
    <w:rsid w:val="00091778"/>
    <w:rsid w:val="00091D0F"/>
    <w:rsid w:val="0009442D"/>
    <w:rsid w:val="000961D4"/>
    <w:rsid w:val="00096371"/>
    <w:rsid w:val="00096602"/>
    <w:rsid w:val="00096CF7"/>
    <w:rsid w:val="000A1C67"/>
    <w:rsid w:val="000A1CC7"/>
    <w:rsid w:val="000A2697"/>
    <w:rsid w:val="000A3400"/>
    <w:rsid w:val="000A600B"/>
    <w:rsid w:val="000B0653"/>
    <w:rsid w:val="000B0CB4"/>
    <w:rsid w:val="000B3102"/>
    <w:rsid w:val="000B5EDA"/>
    <w:rsid w:val="000B7A87"/>
    <w:rsid w:val="000C01F0"/>
    <w:rsid w:val="000C0EAE"/>
    <w:rsid w:val="000C12A1"/>
    <w:rsid w:val="000C52B8"/>
    <w:rsid w:val="000C560E"/>
    <w:rsid w:val="000C5FC2"/>
    <w:rsid w:val="000C6601"/>
    <w:rsid w:val="000C77F7"/>
    <w:rsid w:val="000C7A62"/>
    <w:rsid w:val="000C7BD5"/>
    <w:rsid w:val="000C7FA6"/>
    <w:rsid w:val="000D01EC"/>
    <w:rsid w:val="000D066C"/>
    <w:rsid w:val="000D23AE"/>
    <w:rsid w:val="000D4BD8"/>
    <w:rsid w:val="000D4EE8"/>
    <w:rsid w:val="000D54EE"/>
    <w:rsid w:val="000D558D"/>
    <w:rsid w:val="000D65FF"/>
    <w:rsid w:val="000E362E"/>
    <w:rsid w:val="000E4649"/>
    <w:rsid w:val="000F179F"/>
    <w:rsid w:val="000F2B6A"/>
    <w:rsid w:val="000F38E2"/>
    <w:rsid w:val="000F39CC"/>
    <w:rsid w:val="000F5A39"/>
    <w:rsid w:val="000F6175"/>
    <w:rsid w:val="000F6C8E"/>
    <w:rsid w:val="000F73FC"/>
    <w:rsid w:val="00100F7B"/>
    <w:rsid w:val="0010288D"/>
    <w:rsid w:val="00105245"/>
    <w:rsid w:val="00105A39"/>
    <w:rsid w:val="00105E6D"/>
    <w:rsid w:val="00111850"/>
    <w:rsid w:val="001119FE"/>
    <w:rsid w:val="0011494F"/>
    <w:rsid w:val="00114AA2"/>
    <w:rsid w:val="00114CEF"/>
    <w:rsid w:val="00117E4D"/>
    <w:rsid w:val="001209B3"/>
    <w:rsid w:val="00121DDC"/>
    <w:rsid w:val="00121DE0"/>
    <w:rsid w:val="0012244F"/>
    <w:rsid w:val="0012398F"/>
    <w:rsid w:val="00123A0A"/>
    <w:rsid w:val="00124E17"/>
    <w:rsid w:val="00124F48"/>
    <w:rsid w:val="0012508A"/>
    <w:rsid w:val="00132CE6"/>
    <w:rsid w:val="00132E9F"/>
    <w:rsid w:val="00133226"/>
    <w:rsid w:val="00136341"/>
    <w:rsid w:val="00140167"/>
    <w:rsid w:val="00143894"/>
    <w:rsid w:val="00143EDC"/>
    <w:rsid w:val="00150144"/>
    <w:rsid w:val="00151FF9"/>
    <w:rsid w:val="00153A87"/>
    <w:rsid w:val="0015731E"/>
    <w:rsid w:val="00160C53"/>
    <w:rsid w:val="0016158A"/>
    <w:rsid w:val="00162F3B"/>
    <w:rsid w:val="00163684"/>
    <w:rsid w:val="00164542"/>
    <w:rsid w:val="00165900"/>
    <w:rsid w:val="00166079"/>
    <w:rsid w:val="001700D6"/>
    <w:rsid w:val="001700F0"/>
    <w:rsid w:val="00170D9E"/>
    <w:rsid w:val="00172927"/>
    <w:rsid w:val="00172E74"/>
    <w:rsid w:val="00172F6F"/>
    <w:rsid w:val="0017301B"/>
    <w:rsid w:val="0017347F"/>
    <w:rsid w:val="001748AB"/>
    <w:rsid w:val="00174B61"/>
    <w:rsid w:val="00177B2D"/>
    <w:rsid w:val="00181986"/>
    <w:rsid w:val="001852E7"/>
    <w:rsid w:val="001862FE"/>
    <w:rsid w:val="00186F31"/>
    <w:rsid w:val="00192302"/>
    <w:rsid w:val="00192857"/>
    <w:rsid w:val="001929AC"/>
    <w:rsid w:val="001936DC"/>
    <w:rsid w:val="0019590D"/>
    <w:rsid w:val="00195F07"/>
    <w:rsid w:val="00196DA0"/>
    <w:rsid w:val="001A0200"/>
    <w:rsid w:val="001A1456"/>
    <w:rsid w:val="001A180C"/>
    <w:rsid w:val="001A1EFF"/>
    <w:rsid w:val="001A45DF"/>
    <w:rsid w:val="001B03E6"/>
    <w:rsid w:val="001B1654"/>
    <w:rsid w:val="001B1B14"/>
    <w:rsid w:val="001B22CA"/>
    <w:rsid w:val="001B5342"/>
    <w:rsid w:val="001B6629"/>
    <w:rsid w:val="001B68B2"/>
    <w:rsid w:val="001B7456"/>
    <w:rsid w:val="001B7A3E"/>
    <w:rsid w:val="001C1997"/>
    <w:rsid w:val="001C2142"/>
    <w:rsid w:val="001C32D6"/>
    <w:rsid w:val="001C35D0"/>
    <w:rsid w:val="001D05FF"/>
    <w:rsid w:val="001D1AD3"/>
    <w:rsid w:val="001D30B9"/>
    <w:rsid w:val="001D42CE"/>
    <w:rsid w:val="001D4F62"/>
    <w:rsid w:val="001D5731"/>
    <w:rsid w:val="001D633D"/>
    <w:rsid w:val="001E112D"/>
    <w:rsid w:val="001E2660"/>
    <w:rsid w:val="001E2903"/>
    <w:rsid w:val="001E7186"/>
    <w:rsid w:val="001F08C1"/>
    <w:rsid w:val="001F1336"/>
    <w:rsid w:val="001F42AF"/>
    <w:rsid w:val="001F57A6"/>
    <w:rsid w:val="001F6310"/>
    <w:rsid w:val="001F7B87"/>
    <w:rsid w:val="00200C4F"/>
    <w:rsid w:val="002028E0"/>
    <w:rsid w:val="00202C08"/>
    <w:rsid w:val="00205251"/>
    <w:rsid w:val="0020546F"/>
    <w:rsid w:val="00205706"/>
    <w:rsid w:val="00205E17"/>
    <w:rsid w:val="0021251A"/>
    <w:rsid w:val="0021297F"/>
    <w:rsid w:val="00213401"/>
    <w:rsid w:val="00214031"/>
    <w:rsid w:val="00215F6F"/>
    <w:rsid w:val="00216D12"/>
    <w:rsid w:val="00217A59"/>
    <w:rsid w:val="00220E24"/>
    <w:rsid w:val="00221638"/>
    <w:rsid w:val="00221BB4"/>
    <w:rsid w:val="00223558"/>
    <w:rsid w:val="002256F3"/>
    <w:rsid w:val="00225A5D"/>
    <w:rsid w:val="00231BCE"/>
    <w:rsid w:val="00232CFA"/>
    <w:rsid w:val="002343F6"/>
    <w:rsid w:val="00236F40"/>
    <w:rsid w:val="00237BF7"/>
    <w:rsid w:val="002407AE"/>
    <w:rsid w:val="002409DC"/>
    <w:rsid w:val="00241AEC"/>
    <w:rsid w:val="002468B9"/>
    <w:rsid w:val="00247906"/>
    <w:rsid w:val="00247A77"/>
    <w:rsid w:val="0025025B"/>
    <w:rsid w:val="00255503"/>
    <w:rsid w:val="00256779"/>
    <w:rsid w:val="00260B9A"/>
    <w:rsid w:val="00261636"/>
    <w:rsid w:val="00262B0C"/>
    <w:rsid w:val="00263F53"/>
    <w:rsid w:val="00264C8A"/>
    <w:rsid w:val="002666FB"/>
    <w:rsid w:val="0026690A"/>
    <w:rsid w:val="002674C6"/>
    <w:rsid w:val="00271159"/>
    <w:rsid w:val="002711E2"/>
    <w:rsid w:val="00271DAC"/>
    <w:rsid w:val="00280389"/>
    <w:rsid w:val="00280ED5"/>
    <w:rsid w:val="00281675"/>
    <w:rsid w:val="00281BB4"/>
    <w:rsid w:val="00283FCA"/>
    <w:rsid w:val="0029014E"/>
    <w:rsid w:val="00291D9F"/>
    <w:rsid w:val="00291F61"/>
    <w:rsid w:val="00295950"/>
    <w:rsid w:val="00296CA6"/>
    <w:rsid w:val="002975C8"/>
    <w:rsid w:val="00297F2E"/>
    <w:rsid w:val="002A0588"/>
    <w:rsid w:val="002A1D76"/>
    <w:rsid w:val="002A3357"/>
    <w:rsid w:val="002A41FD"/>
    <w:rsid w:val="002A737A"/>
    <w:rsid w:val="002B04C8"/>
    <w:rsid w:val="002B317A"/>
    <w:rsid w:val="002B3A2C"/>
    <w:rsid w:val="002B3B88"/>
    <w:rsid w:val="002C0871"/>
    <w:rsid w:val="002C163E"/>
    <w:rsid w:val="002C3639"/>
    <w:rsid w:val="002C4190"/>
    <w:rsid w:val="002C4ACA"/>
    <w:rsid w:val="002C514F"/>
    <w:rsid w:val="002C56F2"/>
    <w:rsid w:val="002C578E"/>
    <w:rsid w:val="002C773A"/>
    <w:rsid w:val="002C7D76"/>
    <w:rsid w:val="002D0293"/>
    <w:rsid w:val="002D0C2E"/>
    <w:rsid w:val="002D1148"/>
    <w:rsid w:val="002D3667"/>
    <w:rsid w:val="002D51EE"/>
    <w:rsid w:val="002D585A"/>
    <w:rsid w:val="002D5EF6"/>
    <w:rsid w:val="002D6AA9"/>
    <w:rsid w:val="002E2D31"/>
    <w:rsid w:val="002E2FB1"/>
    <w:rsid w:val="002E40AD"/>
    <w:rsid w:val="002E4598"/>
    <w:rsid w:val="002E5C9A"/>
    <w:rsid w:val="002E5FDF"/>
    <w:rsid w:val="002E67A3"/>
    <w:rsid w:val="002E779B"/>
    <w:rsid w:val="002E7B6E"/>
    <w:rsid w:val="002F2212"/>
    <w:rsid w:val="002F291B"/>
    <w:rsid w:val="002F2A06"/>
    <w:rsid w:val="002F2E51"/>
    <w:rsid w:val="002F3AEC"/>
    <w:rsid w:val="002F7115"/>
    <w:rsid w:val="002F79F3"/>
    <w:rsid w:val="00300D61"/>
    <w:rsid w:val="00301003"/>
    <w:rsid w:val="00303715"/>
    <w:rsid w:val="00303976"/>
    <w:rsid w:val="003039DD"/>
    <w:rsid w:val="00304709"/>
    <w:rsid w:val="0030660E"/>
    <w:rsid w:val="0030799C"/>
    <w:rsid w:val="003113C2"/>
    <w:rsid w:val="003151E3"/>
    <w:rsid w:val="00316FAB"/>
    <w:rsid w:val="00317FD3"/>
    <w:rsid w:val="003228A1"/>
    <w:rsid w:val="0032553E"/>
    <w:rsid w:val="0032588E"/>
    <w:rsid w:val="003260EA"/>
    <w:rsid w:val="00327A82"/>
    <w:rsid w:val="00330A4E"/>
    <w:rsid w:val="00333F07"/>
    <w:rsid w:val="003342DE"/>
    <w:rsid w:val="0033439D"/>
    <w:rsid w:val="003356BA"/>
    <w:rsid w:val="00335F0B"/>
    <w:rsid w:val="00336F50"/>
    <w:rsid w:val="00343035"/>
    <w:rsid w:val="00345290"/>
    <w:rsid w:val="00352BBF"/>
    <w:rsid w:val="00353F00"/>
    <w:rsid w:val="00355F7C"/>
    <w:rsid w:val="003562FA"/>
    <w:rsid w:val="00357458"/>
    <w:rsid w:val="003605F9"/>
    <w:rsid w:val="00361D3A"/>
    <w:rsid w:val="00362203"/>
    <w:rsid w:val="00362B31"/>
    <w:rsid w:val="00362B85"/>
    <w:rsid w:val="00362BF5"/>
    <w:rsid w:val="00363654"/>
    <w:rsid w:val="00366EEE"/>
    <w:rsid w:val="003676E3"/>
    <w:rsid w:val="003678E3"/>
    <w:rsid w:val="003701CE"/>
    <w:rsid w:val="00370A3A"/>
    <w:rsid w:val="00370BAD"/>
    <w:rsid w:val="00372280"/>
    <w:rsid w:val="00373324"/>
    <w:rsid w:val="003734BA"/>
    <w:rsid w:val="00374E79"/>
    <w:rsid w:val="003778FA"/>
    <w:rsid w:val="003804E9"/>
    <w:rsid w:val="003806F1"/>
    <w:rsid w:val="00380A9A"/>
    <w:rsid w:val="00382903"/>
    <w:rsid w:val="00383245"/>
    <w:rsid w:val="00385C74"/>
    <w:rsid w:val="00387510"/>
    <w:rsid w:val="003875F6"/>
    <w:rsid w:val="00390546"/>
    <w:rsid w:val="00394FDB"/>
    <w:rsid w:val="003962B6"/>
    <w:rsid w:val="003A139F"/>
    <w:rsid w:val="003A249F"/>
    <w:rsid w:val="003B17F6"/>
    <w:rsid w:val="003B24B1"/>
    <w:rsid w:val="003B3655"/>
    <w:rsid w:val="003B38DD"/>
    <w:rsid w:val="003B5758"/>
    <w:rsid w:val="003B6A6C"/>
    <w:rsid w:val="003C0187"/>
    <w:rsid w:val="003C0268"/>
    <w:rsid w:val="003C02DD"/>
    <w:rsid w:val="003C3125"/>
    <w:rsid w:val="003C6509"/>
    <w:rsid w:val="003C74D9"/>
    <w:rsid w:val="003C7BE6"/>
    <w:rsid w:val="003C7F9F"/>
    <w:rsid w:val="003D0B63"/>
    <w:rsid w:val="003D116F"/>
    <w:rsid w:val="003D1C1F"/>
    <w:rsid w:val="003D477A"/>
    <w:rsid w:val="003E0382"/>
    <w:rsid w:val="003E09CB"/>
    <w:rsid w:val="003E3C0E"/>
    <w:rsid w:val="003E63F4"/>
    <w:rsid w:val="003E7011"/>
    <w:rsid w:val="003E76EE"/>
    <w:rsid w:val="003F0148"/>
    <w:rsid w:val="003F0D30"/>
    <w:rsid w:val="003F2800"/>
    <w:rsid w:val="003F3800"/>
    <w:rsid w:val="003F6917"/>
    <w:rsid w:val="0040145D"/>
    <w:rsid w:val="0040349A"/>
    <w:rsid w:val="0040380B"/>
    <w:rsid w:val="00404C2B"/>
    <w:rsid w:val="00405568"/>
    <w:rsid w:val="00406F26"/>
    <w:rsid w:val="004103D1"/>
    <w:rsid w:val="0041172E"/>
    <w:rsid w:val="004123D1"/>
    <w:rsid w:val="00413AAC"/>
    <w:rsid w:val="00414691"/>
    <w:rsid w:val="00416DE0"/>
    <w:rsid w:val="00422DFA"/>
    <w:rsid w:val="0042310D"/>
    <w:rsid w:val="00426302"/>
    <w:rsid w:val="00430416"/>
    <w:rsid w:val="00430CA2"/>
    <w:rsid w:val="00431D67"/>
    <w:rsid w:val="00432630"/>
    <w:rsid w:val="0043344F"/>
    <w:rsid w:val="00433C11"/>
    <w:rsid w:val="00434944"/>
    <w:rsid w:val="00434CE8"/>
    <w:rsid w:val="00440AAA"/>
    <w:rsid w:val="004428D8"/>
    <w:rsid w:val="00444314"/>
    <w:rsid w:val="004453F6"/>
    <w:rsid w:val="0044690A"/>
    <w:rsid w:val="00446D80"/>
    <w:rsid w:val="00450901"/>
    <w:rsid w:val="004574B8"/>
    <w:rsid w:val="0046140A"/>
    <w:rsid w:val="00462C9E"/>
    <w:rsid w:val="00463C20"/>
    <w:rsid w:val="004652E7"/>
    <w:rsid w:val="004726F3"/>
    <w:rsid w:val="00472AA2"/>
    <w:rsid w:val="00474238"/>
    <w:rsid w:val="00476577"/>
    <w:rsid w:val="00476C01"/>
    <w:rsid w:val="00477A10"/>
    <w:rsid w:val="00481ABE"/>
    <w:rsid w:val="00481E9A"/>
    <w:rsid w:val="00482B16"/>
    <w:rsid w:val="00490FFD"/>
    <w:rsid w:val="0049142A"/>
    <w:rsid w:val="00493EE1"/>
    <w:rsid w:val="00495516"/>
    <w:rsid w:val="004956AB"/>
    <w:rsid w:val="00495C64"/>
    <w:rsid w:val="00495E24"/>
    <w:rsid w:val="0049639A"/>
    <w:rsid w:val="004977D3"/>
    <w:rsid w:val="004A0380"/>
    <w:rsid w:val="004A16CA"/>
    <w:rsid w:val="004A215E"/>
    <w:rsid w:val="004A36AB"/>
    <w:rsid w:val="004A3A14"/>
    <w:rsid w:val="004A3DE8"/>
    <w:rsid w:val="004A43D2"/>
    <w:rsid w:val="004A4488"/>
    <w:rsid w:val="004A5740"/>
    <w:rsid w:val="004B206E"/>
    <w:rsid w:val="004B6406"/>
    <w:rsid w:val="004B7685"/>
    <w:rsid w:val="004C4054"/>
    <w:rsid w:val="004C43DF"/>
    <w:rsid w:val="004C465D"/>
    <w:rsid w:val="004C4A6E"/>
    <w:rsid w:val="004C5021"/>
    <w:rsid w:val="004C56A9"/>
    <w:rsid w:val="004C69E3"/>
    <w:rsid w:val="004C762A"/>
    <w:rsid w:val="004C79B0"/>
    <w:rsid w:val="004C7B0D"/>
    <w:rsid w:val="004D2000"/>
    <w:rsid w:val="004D26BA"/>
    <w:rsid w:val="004D3B66"/>
    <w:rsid w:val="004D42B8"/>
    <w:rsid w:val="004D5033"/>
    <w:rsid w:val="004E0EEF"/>
    <w:rsid w:val="004E1E3F"/>
    <w:rsid w:val="004E2230"/>
    <w:rsid w:val="004E3B5B"/>
    <w:rsid w:val="004E63F1"/>
    <w:rsid w:val="004E6479"/>
    <w:rsid w:val="004F08D4"/>
    <w:rsid w:val="004F23F4"/>
    <w:rsid w:val="004F4BBC"/>
    <w:rsid w:val="004F56B2"/>
    <w:rsid w:val="004F6FCF"/>
    <w:rsid w:val="005003D6"/>
    <w:rsid w:val="00500A4F"/>
    <w:rsid w:val="00501CDF"/>
    <w:rsid w:val="00504F2B"/>
    <w:rsid w:val="00507847"/>
    <w:rsid w:val="00513110"/>
    <w:rsid w:val="005201C7"/>
    <w:rsid w:val="0052055D"/>
    <w:rsid w:val="005238CC"/>
    <w:rsid w:val="0052429F"/>
    <w:rsid w:val="00530203"/>
    <w:rsid w:val="00530BC9"/>
    <w:rsid w:val="005318DB"/>
    <w:rsid w:val="00531A12"/>
    <w:rsid w:val="00534673"/>
    <w:rsid w:val="005349FC"/>
    <w:rsid w:val="00534A87"/>
    <w:rsid w:val="00536307"/>
    <w:rsid w:val="00536F40"/>
    <w:rsid w:val="00540037"/>
    <w:rsid w:val="0054533E"/>
    <w:rsid w:val="005455F9"/>
    <w:rsid w:val="00546832"/>
    <w:rsid w:val="00546920"/>
    <w:rsid w:val="005474EA"/>
    <w:rsid w:val="00547640"/>
    <w:rsid w:val="0055186C"/>
    <w:rsid w:val="00551B5A"/>
    <w:rsid w:val="00555353"/>
    <w:rsid w:val="00555B04"/>
    <w:rsid w:val="00555E24"/>
    <w:rsid w:val="005570B1"/>
    <w:rsid w:val="00557DFA"/>
    <w:rsid w:val="005600FA"/>
    <w:rsid w:val="005621D4"/>
    <w:rsid w:val="00562EB8"/>
    <w:rsid w:val="00564220"/>
    <w:rsid w:val="005711C6"/>
    <w:rsid w:val="0057377E"/>
    <w:rsid w:val="00574D22"/>
    <w:rsid w:val="00576C5B"/>
    <w:rsid w:val="005822FE"/>
    <w:rsid w:val="00582720"/>
    <w:rsid w:val="00583609"/>
    <w:rsid w:val="00583AFC"/>
    <w:rsid w:val="00584849"/>
    <w:rsid w:val="005872C0"/>
    <w:rsid w:val="0058755A"/>
    <w:rsid w:val="005928CB"/>
    <w:rsid w:val="00595900"/>
    <w:rsid w:val="00595D60"/>
    <w:rsid w:val="00596914"/>
    <w:rsid w:val="00597541"/>
    <w:rsid w:val="005A0746"/>
    <w:rsid w:val="005A1617"/>
    <w:rsid w:val="005A25FA"/>
    <w:rsid w:val="005A3352"/>
    <w:rsid w:val="005B4B8D"/>
    <w:rsid w:val="005B5332"/>
    <w:rsid w:val="005B69F5"/>
    <w:rsid w:val="005B6C7B"/>
    <w:rsid w:val="005B77D4"/>
    <w:rsid w:val="005B7AA7"/>
    <w:rsid w:val="005C12F5"/>
    <w:rsid w:val="005C1A0B"/>
    <w:rsid w:val="005C3FC3"/>
    <w:rsid w:val="005C444C"/>
    <w:rsid w:val="005C60F0"/>
    <w:rsid w:val="005C74F9"/>
    <w:rsid w:val="005D0A1D"/>
    <w:rsid w:val="005D152C"/>
    <w:rsid w:val="005D2725"/>
    <w:rsid w:val="005D51F4"/>
    <w:rsid w:val="005E03A8"/>
    <w:rsid w:val="005E0710"/>
    <w:rsid w:val="005E126D"/>
    <w:rsid w:val="005E2221"/>
    <w:rsid w:val="005E357B"/>
    <w:rsid w:val="005F140B"/>
    <w:rsid w:val="005F1430"/>
    <w:rsid w:val="005F23B2"/>
    <w:rsid w:val="005F2414"/>
    <w:rsid w:val="005F3B10"/>
    <w:rsid w:val="005F6354"/>
    <w:rsid w:val="0060128E"/>
    <w:rsid w:val="006102E9"/>
    <w:rsid w:val="00610C7E"/>
    <w:rsid w:val="006110C7"/>
    <w:rsid w:val="0061179E"/>
    <w:rsid w:val="006130EA"/>
    <w:rsid w:val="006148D4"/>
    <w:rsid w:val="006149F1"/>
    <w:rsid w:val="00616E28"/>
    <w:rsid w:val="0061760E"/>
    <w:rsid w:val="00620633"/>
    <w:rsid w:val="00620733"/>
    <w:rsid w:val="0062214D"/>
    <w:rsid w:val="006266D3"/>
    <w:rsid w:val="006269C7"/>
    <w:rsid w:val="006279FD"/>
    <w:rsid w:val="00630432"/>
    <w:rsid w:val="0063169E"/>
    <w:rsid w:val="00632C22"/>
    <w:rsid w:val="00634EB0"/>
    <w:rsid w:val="006350C2"/>
    <w:rsid w:val="00635578"/>
    <w:rsid w:val="00636F3E"/>
    <w:rsid w:val="006373F8"/>
    <w:rsid w:val="00637617"/>
    <w:rsid w:val="0065678B"/>
    <w:rsid w:val="0065703C"/>
    <w:rsid w:val="00662D21"/>
    <w:rsid w:val="00663326"/>
    <w:rsid w:val="0066446E"/>
    <w:rsid w:val="00665B3F"/>
    <w:rsid w:val="00665BE8"/>
    <w:rsid w:val="00665EC7"/>
    <w:rsid w:val="00666F57"/>
    <w:rsid w:val="006673FF"/>
    <w:rsid w:val="006675A1"/>
    <w:rsid w:val="00670050"/>
    <w:rsid w:val="00670093"/>
    <w:rsid w:val="00670DEC"/>
    <w:rsid w:val="00672DC7"/>
    <w:rsid w:val="006736F7"/>
    <w:rsid w:val="00673C84"/>
    <w:rsid w:val="00684F59"/>
    <w:rsid w:val="00686CF2"/>
    <w:rsid w:val="006872F7"/>
    <w:rsid w:val="00687CB8"/>
    <w:rsid w:val="00690BB9"/>
    <w:rsid w:val="0069225F"/>
    <w:rsid w:val="00692D85"/>
    <w:rsid w:val="00693D59"/>
    <w:rsid w:val="00696106"/>
    <w:rsid w:val="00696251"/>
    <w:rsid w:val="00696E81"/>
    <w:rsid w:val="00697079"/>
    <w:rsid w:val="00697250"/>
    <w:rsid w:val="006972DF"/>
    <w:rsid w:val="006A264C"/>
    <w:rsid w:val="006A41D8"/>
    <w:rsid w:val="006A5152"/>
    <w:rsid w:val="006A63D4"/>
    <w:rsid w:val="006A76BF"/>
    <w:rsid w:val="006B0F53"/>
    <w:rsid w:val="006B3471"/>
    <w:rsid w:val="006B3F01"/>
    <w:rsid w:val="006B5F70"/>
    <w:rsid w:val="006B7881"/>
    <w:rsid w:val="006C01A2"/>
    <w:rsid w:val="006C0C36"/>
    <w:rsid w:val="006C14CD"/>
    <w:rsid w:val="006C2E60"/>
    <w:rsid w:val="006C56D4"/>
    <w:rsid w:val="006C7BA3"/>
    <w:rsid w:val="006C7C69"/>
    <w:rsid w:val="006D1482"/>
    <w:rsid w:val="006D1A6D"/>
    <w:rsid w:val="006D4B50"/>
    <w:rsid w:val="006D6F90"/>
    <w:rsid w:val="006D7519"/>
    <w:rsid w:val="006E318E"/>
    <w:rsid w:val="006E4EEA"/>
    <w:rsid w:val="006E5F3D"/>
    <w:rsid w:val="006E77FB"/>
    <w:rsid w:val="006E7E5C"/>
    <w:rsid w:val="006F063B"/>
    <w:rsid w:val="006F06A9"/>
    <w:rsid w:val="006F0781"/>
    <w:rsid w:val="006F2798"/>
    <w:rsid w:val="006F55A3"/>
    <w:rsid w:val="006F70FB"/>
    <w:rsid w:val="00701380"/>
    <w:rsid w:val="00706502"/>
    <w:rsid w:val="00707AAB"/>
    <w:rsid w:val="00710036"/>
    <w:rsid w:val="0071188D"/>
    <w:rsid w:val="007121E2"/>
    <w:rsid w:val="0071237C"/>
    <w:rsid w:val="00714D32"/>
    <w:rsid w:val="00716B54"/>
    <w:rsid w:val="007174A4"/>
    <w:rsid w:val="00717C23"/>
    <w:rsid w:val="00722246"/>
    <w:rsid w:val="00724B7D"/>
    <w:rsid w:val="00726366"/>
    <w:rsid w:val="0072779A"/>
    <w:rsid w:val="00730579"/>
    <w:rsid w:val="00735082"/>
    <w:rsid w:val="007357E1"/>
    <w:rsid w:val="00735CA3"/>
    <w:rsid w:val="00740EFF"/>
    <w:rsid w:val="00741B67"/>
    <w:rsid w:val="00741F57"/>
    <w:rsid w:val="007443E4"/>
    <w:rsid w:val="007449E7"/>
    <w:rsid w:val="00745F81"/>
    <w:rsid w:val="007460E1"/>
    <w:rsid w:val="00747633"/>
    <w:rsid w:val="00750CEC"/>
    <w:rsid w:val="007525FB"/>
    <w:rsid w:val="00753520"/>
    <w:rsid w:val="0075582A"/>
    <w:rsid w:val="00756308"/>
    <w:rsid w:val="00757D33"/>
    <w:rsid w:val="00757DCE"/>
    <w:rsid w:val="0076129C"/>
    <w:rsid w:val="00761B76"/>
    <w:rsid w:val="007620DE"/>
    <w:rsid w:val="0076612C"/>
    <w:rsid w:val="00767F7C"/>
    <w:rsid w:val="007700E7"/>
    <w:rsid w:val="007716EA"/>
    <w:rsid w:val="00773940"/>
    <w:rsid w:val="00777C6A"/>
    <w:rsid w:val="00780CF2"/>
    <w:rsid w:val="00782E38"/>
    <w:rsid w:val="0078415A"/>
    <w:rsid w:val="007849D9"/>
    <w:rsid w:val="00785229"/>
    <w:rsid w:val="007854F5"/>
    <w:rsid w:val="00785BBD"/>
    <w:rsid w:val="00786895"/>
    <w:rsid w:val="00793D1A"/>
    <w:rsid w:val="007956F3"/>
    <w:rsid w:val="00796154"/>
    <w:rsid w:val="00796DDE"/>
    <w:rsid w:val="007A0076"/>
    <w:rsid w:val="007A142A"/>
    <w:rsid w:val="007A26AE"/>
    <w:rsid w:val="007A3618"/>
    <w:rsid w:val="007A41FF"/>
    <w:rsid w:val="007A6EA2"/>
    <w:rsid w:val="007B0ACD"/>
    <w:rsid w:val="007B17A8"/>
    <w:rsid w:val="007B31D3"/>
    <w:rsid w:val="007B3669"/>
    <w:rsid w:val="007B5665"/>
    <w:rsid w:val="007B6022"/>
    <w:rsid w:val="007B6097"/>
    <w:rsid w:val="007B789D"/>
    <w:rsid w:val="007C0630"/>
    <w:rsid w:val="007C0E04"/>
    <w:rsid w:val="007C0F9B"/>
    <w:rsid w:val="007C580D"/>
    <w:rsid w:val="007D0206"/>
    <w:rsid w:val="007D170D"/>
    <w:rsid w:val="007D3158"/>
    <w:rsid w:val="007D4E82"/>
    <w:rsid w:val="007D6722"/>
    <w:rsid w:val="007D6948"/>
    <w:rsid w:val="007D7842"/>
    <w:rsid w:val="007D7DB7"/>
    <w:rsid w:val="007E0244"/>
    <w:rsid w:val="007E2EC6"/>
    <w:rsid w:val="007E3895"/>
    <w:rsid w:val="007E3928"/>
    <w:rsid w:val="007E3DE8"/>
    <w:rsid w:val="007E4821"/>
    <w:rsid w:val="007E4A7E"/>
    <w:rsid w:val="007E5DCA"/>
    <w:rsid w:val="007E71C6"/>
    <w:rsid w:val="007E7D63"/>
    <w:rsid w:val="007F0011"/>
    <w:rsid w:val="007F29B1"/>
    <w:rsid w:val="007F3932"/>
    <w:rsid w:val="007F4ACA"/>
    <w:rsid w:val="007F604E"/>
    <w:rsid w:val="007F7959"/>
    <w:rsid w:val="007F7BE9"/>
    <w:rsid w:val="00802B97"/>
    <w:rsid w:val="008037C5"/>
    <w:rsid w:val="00805E4C"/>
    <w:rsid w:val="0081004B"/>
    <w:rsid w:val="0081065B"/>
    <w:rsid w:val="00810DD3"/>
    <w:rsid w:val="00816411"/>
    <w:rsid w:val="008165B8"/>
    <w:rsid w:val="00817690"/>
    <w:rsid w:val="00820381"/>
    <w:rsid w:val="00823068"/>
    <w:rsid w:val="00823788"/>
    <w:rsid w:val="00824A96"/>
    <w:rsid w:val="00824DCF"/>
    <w:rsid w:val="00826E63"/>
    <w:rsid w:val="008315B8"/>
    <w:rsid w:val="008345CA"/>
    <w:rsid w:val="00835CB6"/>
    <w:rsid w:val="00835F2A"/>
    <w:rsid w:val="00840165"/>
    <w:rsid w:val="00841474"/>
    <w:rsid w:val="008457B5"/>
    <w:rsid w:val="00847D88"/>
    <w:rsid w:val="00851715"/>
    <w:rsid w:val="0085261F"/>
    <w:rsid w:val="00852B96"/>
    <w:rsid w:val="00853075"/>
    <w:rsid w:val="0085407B"/>
    <w:rsid w:val="00854A1E"/>
    <w:rsid w:val="00855237"/>
    <w:rsid w:val="00857E7F"/>
    <w:rsid w:val="00863174"/>
    <w:rsid w:val="00865934"/>
    <w:rsid w:val="00865DA0"/>
    <w:rsid w:val="00865EC3"/>
    <w:rsid w:val="00867F30"/>
    <w:rsid w:val="00873B65"/>
    <w:rsid w:val="00873E74"/>
    <w:rsid w:val="0087444D"/>
    <w:rsid w:val="008745F4"/>
    <w:rsid w:val="008750AC"/>
    <w:rsid w:val="00875146"/>
    <w:rsid w:val="00875C90"/>
    <w:rsid w:val="0087717F"/>
    <w:rsid w:val="00883100"/>
    <w:rsid w:val="008920BE"/>
    <w:rsid w:val="00892536"/>
    <w:rsid w:val="00893511"/>
    <w:rsid w:val="0089398B"/>
    <w:rsid w:val="00895B57"/>
    <w:rsid w:val="008A07CF"/>
    <w:rsid w:val="008A0F05"/>
    <w:rsid w:val="008A2061"/>
    <w:rsid w:val="008A2316"/>
    <w:rsid w:val="008A2325"/>
    <w:rsid w:val="008A37C6"/>
    <w:rsid w:val="008A3E38"/>
    <w:rsid w:val="008A4B56"/>
    <w:rsid w:val="008A4DB3"/>
    <w:rsid w:val="008B002A"/>
    <w:rsid w:val="008B0305"/>
    <w:rsid w:val="008B1DEE"/>
    <w:rsid w:val="008B58C3"/>
    <w:rsid w:val="008B7819"/>
    <w:rsid w:val="008C15F1"/>
    <w:rsid w:val="008C1BFC"/>
    <w:rsid w:val="008C1F78"/>
    <w:rsid w:val="008C41CC"/>
    <w:rsid w:val="008C4F5B"/>
    <w:rsid w:val="008C59BF"/>
    <w:rsid w:val="008C6B1A"/>
    <w:rsid w:val="008D262E"/>
    <w:rsid w:val="008D3106"/>
    <w:rsid w:val="008D3AE4"/>
    <w:rsid w:val="008D3C6D"/>
    <w:rsid w:val="008D6813"/>
    <w:rsid w:val="008E077D"/>
    <w:rsid w:val="008E1C0F"/>
    <w:rsid w:val="008E273E"/>
    <w:rsid w:val="008E451D"/>
    <w:rsid w:val="008E45E3"/>
    <w:rsid w:val="008E5482"/>
    <w:rsid w:val="008F0536"/>
    <w:rsid w:val="008F5D5C"/>
    <w:rsid w:val="008F7B50"/>
    <w:rsid w:val="00901024"/>
    <w:rsid w:val="00901F4E"/>
    <w:rsid w:val="00903AF6"/>
    <w:rsid w:val="0090599E"/>
    <w:rsid w:val="00907201"/>
    <w:rsid w:val="00911887"/>
    <w:rsid w:val="00911932"/>
    <w:rsid w:val="00911B7E"/>
    <w:rsid w:val="00914376"/>
    <w:rsid w:val="0091497B"/>
    <w:rsid w:val="009247AA"/>
    <w:rsid w:val="0092547D"/>
    <w:rsid w:val="00931AC0"/>
    <w:rsid w:val="009326C4"/>
    <w:rsid w:val="00932BDE"/>
    <w:rsid w:val="00933E2F"/>
    <w:rsid w:val="0093642B"/>
    <w:rsid w:val="009372BA"/>
    <w:rsid w:val="00937F7A"/>
    <w:rsid w:val="009401B8"/>
    <w:rsid w:val="00940E6C"/>
    <w:rsid w:val="00941960"/>
    <w:rsid w:val="009428DD"/>
    <w:rsid w:val="00946256"/>
    <w:rsid w:val="0094756D"/>
    <w:rsid w:val="00947DD2"/>
    <w:rsid w:val="009528C8"/>
    <w:rsid w:val="00952AAA"/>
    <w:rsid w:val="009537C4"/>
    <w:rsid w:val="009543FD"/>
    <w:rsid w:val="009547EA"/>
    <w:rsid w:val="00954E10"/>
    <w:rsid w:val="009659FF"/>
    <w:rsid w:val="00966824"/>
    <w:rsid w:val="00974037"/>
    <w:rsid w:val="009741B8"/>
    <w:rsid w:val="00974D7D"/>
    <w:rsid w:val="00975278"/>
    <w:rsid w:val="009766B0"/>
    <w:rsid w:val="00976BC1"/>
    <w:rsid w:val="00982196"/>
    <w:rsid w:val="0098644A"/>
    <w:rsid w:val="00987D5C"/>
    <w:rsid w:val="0099143D"/>
    <w:rsid w:val="009917F0"/>
    <w:rsid w:val="00993192"/>
    <w:rsid w:val="00994B90"/>
    <w:rsid w:val="009A21EA"/>
    <w:rsid w:val="009A2FB4"/>
    <w:rsid w:val="009A53E5"/>
    <w:rsid w:val="009A665A"/>
    <w:rsid w:val="009A70B1"/>
    <w:rsid w:val="009A7856"/>
    <w:rsid w:val="009A7A4C"/>
    <w:rsid w:val="009B0EB6"/>
    <w:rsid w:val="009B21A3"/>
    <w:rsid w:val="009B22C3"/>
    <w:rsid w:val="009B776A"/>
    <w:rsid w:val="009C37B0"/>
    <w:rsid w:val="009C77FE"/>
    <w:rsid w:val="009D0AC8"/>
    <w:rsid w:val="009D0B21"/>
    <w:rsid w:val="009D115A"/>
    <w:rsid w:val="009D1720"/>
    <w:rsid w:val="009D3D0A"/>
    <w:rsid w:val="009D4756"/>
    <w:rsid w:val="009D694F"/>
    <w:rsid w:val="009D6FCD"/>
    <w:rsid w:val="009E0BCF"/>
    <w:rsid w:val="009E184C"/>
    <w:rsid w:val="009E1F5A"/>
    <w:rsid w:val="009E2201"/>
    <w:rsid w:val="009E2B22"/>
    <w:rsid w:val="009E2EC0"/>
    <w:rsid w:val="009E3283"/>
    <w:rsid w:val="009E32FB"/>
    <w:rsid w:val="009E3A4F"/>
    <w:rsid w:val="009E4326"/>
    <w:rsid w:val="009E4934"/>
    <w:rsid w:val="009E6538"/>
    <w:rsid w:val="009E6F62"/>
    <w:rsid w:val="009E7218"/>
    <w:rsid w:val="009F2293"/>
    <w:rsid w:val="009F2FB2"/>
    <w:rsid w:val="009F31F4"/>
    <w:rsid w:val="009F6468"/>
    <w:rsid w:val="009F77BC"/>
    <w:rsid w:val="00A01466"/>
    <w:rsid w:val="00A0217A"/>
    <w:rsid w:val="00A06C31"/>
    <w:rsid w:val="00A112D6"/>
    <w:rsid w:val="00A11CF8"/>
    <w:rsid w:val="00A11E36"/>
    <w:rsid w:val="00A120FD"/>
    <w:rsid w:val="00A1341D"/>
    <w:rsid w:val="00A15A4E"/>
    <w:rsid w:val="00A17111"/>
    <w:rsid w:val="00A2028F"/>
    <w:rsid w:val="00A207D3"/>
    <w:rsid w:val="00A21C9C"/>
    <w:rsid w:val="00A22C73"/>
    <w:rsid w:val="00A23355"/>
    <w:rsid w:val="00A2350A"/>
    <w:rsid w:val="00A23CFF"/>
    <w:rsid w:val="00A24EF8"/>
    <w:rsid w:val="00A25506"/>
    <w:rsid w:val="00A26399"/>
    <w:rsid w:val="00A26ECB"/>
    <w:rsid w:val="00A27CA5"/>
    <w:rsid w:val="00A31361"/>
    <w:rsid w:val="00A3300D"/>
    <w:rsid w:val="00A33061"/>
    <w:rsid w:val="00A33BD6"/>
    <w:rsid w:val="00A37140"/>
    <w:rsid w:val="00A40A7D"/>
    <w:rsid w:val="00A416F7"/>
    <w:rsid w:val="00A42C79"/>
    <w:rsid w:val="00A44B82"/>
    <w:rsid w:val="00A50306"/>
    <w:rsid w:val="00A50974"/>
    <w:rsid w:val="00A50F5D"/>
    <w:rsid w:val="00A53623"/>
    <w:rsid w:val="00A5389B"/>
    <w:rsid w:val="00A53F3E"/>
    <w:rsid w:val="00A54E00"/>
    <w:rsid w:val="00A57C5B"/>
    <w:rsid w:val="00A57E8C"/>
    <w:rsid w:val="00A60BB1"/>
    <w:rsid w:val="00A61806"/>
    <w:rsid w:val="00A61D0D"/>
    <w:rsid w:val="00A61DB2"/>
    <w:rsid w:val="00A61E82"/>
    <w:rsid w:val="00A62C0E"/>
    <w:rsid w:val="00A62E49"/>
    <w:rsid w:val="00A65519"/>
    <w:rsid w:val="00A66A35"/>
    <w:rsid w:val="00A670BA"/>
    <w:rsid w:val="00A67634"/>
    <w:rsid w:val="00A67E5A"/>
    <w:rsid w:val="00A702E2"/>
    <w:rsid w:val="00A80262"/>
    <w:rsid w:val="00A81E90"/>
    <w:rsid w:val="00A826D0"/>
    <w:rsid w:val="00A832D4"/>
    <w:rsid w:val="00A834BB"/>
    <w:rsid w:val="00A840D0"/>
    <w:rsid w:val="00A849EB"/>
    <w:rsid w:val="00A870EF"/>
    <w:rsid w:val="00A87C87"/>
    <w:rsid w:val="00A900A4"/>
    <w:rsid w:val="00A9026E"/>
    <w:rsid w:val="00A906E1"/>
    <w:rsid w:val="00A9364D"/>
    <w:rsid w:val="00A9471E"/>
    <w:rsid w:val="00A95456"/>
    <w:rsid w:val="00AA0234"/>
    <w:rsid w:val="00AA0AA6"/>
    <w:rsid w:val="00AA157E"/>
    <w:rsid w:val="00AA170B"/>
    <w:rsid w:val="00AA28A6"/>
    <w:rsid w:val="00AA69A6"/>
    <w:rsid w:val="00AB037B"/>
    <w:rsid w:val="00AB043B"/>
    <w:rsid w:val="00AB098A"/>
    <w:rsid w:val="00AB14AF"/>
    <w:rsid w:val="00AB1760"/>
    <w:rsid w:val="00AB33FE"/>
    <w:rsid w:val="00AB40B2"/>
    <w:rsid w:val="00AB59D3"/>
    <w:rsid w:val="00AB5C50"/>
    <w:rsid w:val="00AB6751"/>
    <w:rsid w:val="00AB76B8"/>
    <w:rsid w:val="00AC13F1"/>
    <w:rsid w:val="00AC13F3"/>
    <w:rsid w:val="00AC1977"/>
    <w:rsid w:val="00AC21B5"/>
    <w:rsid w:val="00AC2D4B"/>
    <w:rsid w:val="00AC2EB4"/>
    <w:rsid w:val="00AC33E4"/>
    <w:rsid w:val="00AC3CD5"/>
    <w:rsid w:val="00AC3FAF"/>
    <w:rsid w:val="00AC4832"/>
    <w:rsid w:val="00AC5585"/>
    <w:rsid w:val="00AC7526"/>
    <w:rsid w:val="00AC75D3"/>
    <w:rsid w:val="00AC7E0A"/>
    <w:rsid w:val="00AD167F"/>
    <w:rsid w:val="00AD179B"/>
    <w:rsid w:val="00AD1AE6"/>
    <w:rsid w:val="00AD4ABD"/>
    <w:rsid w:val="00AD5681"/>
    <w:rsid w:val="00AD65CF"/>
    <w:rsid w:val="00AE0EDE"/>
    <w:rsid w:val="00AE1498"/>
    <w:rsid w:val="00AE1AB6"/>
    <w:rsid w:val="00AE219C"/>
    <w:rsid w:val="00AE3638"/>
    <w:rsid w:val="00AE3AEE"/>
    <w:rsid w:val="00AE729E"/>
    <w:rsid w:val="00AF03AF"/>
    <w:rsid w:val="00AF28BF"/>
    <w:rsid w:val="00AF336F"/>
    <w:rsid w:val="00AF4F03"/>
    <w:rsid w:val="00AF55CB"/>
    <w:rsid w:val="00AF684A"/>
    <w:rsid w:val="00B0093F"/>
    <w:rsid w:val="00B00B29"/>
    <w:rsid w:val="00B06352"/>
    <w:rsid w:val="00B0641A"/>
    <w:rsid w:val="00B06FEC"/>
    <w:rsid w:val="00B074AE"/>
    <w:rsid w:val="00B0757E"/>
    <w:rsid w:val="00B07B64"/>
    <w:rsid w:val="00B10885"/>
    <w:rsid w:val="00B16AE0"/>
    <w:rsid w:val="00B16EE9"/>
    <w:rsid w:val="00B1799B"/>
    <w:rsid w:val="00B21FD4"/>
    <w:rsid w:val="00B2605C"/>
    <w:rsid w:val="00B26408"/>
    <w:rsid w:val="00B27F89"/>
    <w:rsid w:val="00B309C4"/>
    <w:rsid w:val="00B31C49"/>
    <w:rsid w:val="00B3218A"/>
    <w:rsid w:val="00B322D9"/>
    <w:rsid w:val="00B326C1"/>
    <w:rsid w:val="00B40391"/>
    <w:rsid w:val="00B41203"/>
    <w:rsid w:val="00B422FD"/>
    <w:rsid w:val="00B43ECB"/>
    <w:rsid w:val="00B47273"/>
    <w:rsid w:val="00B50961"/>
    <w:rsid w:val="00B50EE8"/>
    <w:rsid w:val="00B52D31"/>
    <w:rsid w:val="00B53AF7"/>
    <w:rsid w:val="00B54D4C"/>
    <w:rsid w:val="00B5747E"/>
    <w:rsid w:val="00B605CA"/>
    <w:rsid w:val="00B60F5B"/>
    <w:rsid w:val="00B61A6B"/>
    <w:rsid w:val="00B62ECE"/>
    <w:rsid w:val="00B63B3E"/>
    <w:rsid w:val="00B63C97"/>
    <w:rsid w:val="00B64527"/>
    <w:rsid w:val="00B64E70"/>
    <w:rsid w:val="00B66B1D"/>
    <w:rsid w:val="00B66DD4"/>
    <w:rsid w:val="00B67AFE"/>
    <w:rsid w:val="00B71366"/>
    <w:rsid w:val="00B7293D"/>
    <w:rsid w:val="00B753ED"/>
    <w:rsid w:val="00B76181"/>
    <w:rsid w:val="00B76723"/>
    <w:rsid w:val="00B77F1A"/>
    <w:rsid w:val="00B80556"/>
    <w:rsid w:val="00B816BB"/>
    <w:rsid w:val="00B81D79"/>
    <w:rsid w:val="00B84F22"/>
    <w:rsid w:val="00B85D59"/>
    <w:rsid w:val="00B864D0"/>
    <w:rsid w:val="00B86816"/>
    <w:rsid w:val="00B86F17"/>
    <w:rsid w:val="00B90646"/>
    <w:rsid w:val="00B90F3E"/>
    <w:rsid w:val="00B92966"/>
    <w:rsid w:val="00B92A41"/>
    <w:rsid w:val="00B92C33"/>
    <w:rsid w:val="00B96466"/>
    <w:rsid w:val="00B96480"/>
    <w:rsid w:val="00B96E2C"/>
    <w:rsid w:val="00B96F3E"/>
    <w:rsid w:val="00BA0F8C"/>
    <w:rsid w:val="00BA275A"/>
    <w:rsid w:val="00BA412A"/>
    <w:rsid w:val="00BA4D98"/>
    <w:rsid w:val="00BA6EA8"/>
    <w:rsid w:val="00BB0D97"/>
    <w:rsid w:val="00BB11E7"/>
    <w:rsid w:val="00BB1DE5"/>
    <w:rsid w:val="00BB5391"/>
    <w:rsid w:val="00BB7469"/>
    <w:rsid w:val="00BB76F4"/>
    <w:rsid w:val="00BC16EF"/>
    <w:rsid w:val="00BC1837"/>
    <w:rsid w:val="00BC1899"/>
    <w:rsid w:val="00BC4BBC"/>
    <w:rsid w:val="00BC4FE4"/>
    <w:rsid w:val="00BC501F"/>
    <w:rsid w:val="00BC5F53"/>
    <w:rsid w:val="00BD54AA"/>
    <w:rsid w:val="00BE13E1"/>
    <w:rsid w:val="00BE575F"/>
    <w:rsid w:val="00BE5CD1"/>
    <w:rsid w:val="00BF1C99"/>
    <w:rsid w:val="00BF4BBB"/>
    <w:rsid w:val="00BF6476"/>
    <w:rsid w:val="00BF6661"/>
    <w:rsid w:val="00BF6FE0"/>
    <w:rsid w:val="00C0021A"/>
    <w:rsid w:val="00C00FE1"/>
    <w:rsid w:val="00C0393E"/>
    <w:rsid w:val="00C05AF4"/>
    <w:rsid w:val="00C05C86"/>
    <w:rsid w:val="00C10155"/>
    <w:rsid w:val="00C1247F"/>
    <w:rsid w:val="00C12AC7"/>
    <w:rsid w:val="00C177C6"/>
    <w:rsid w:val="00C17EF8"/>
    <w:rsid w:val="00C221B2"/>
    <w:rsid w:val="00C24480"/>
    <w:rsid w:val="00C2605C"/>
    <w:rsid w:val="00C264D6"/>
    <w:rsid w:val="00C3007A"/>
    <w:rsid w:val="00C30126"/>
    <w:rsid w:val="00C312DA"/>
    <w:rsid w:val="00C32725"/>
    <w:rsid w:val="00C33141"/>
    <w:rsid w:val="00C33FB7"/>
    <w:rsid w:val="00C34F26"/>
    <w:rsid w:val="00C35D2F"/>
    <w:rsid w:val="00C40845"/>
    <w:rsid w:val="00C41118"/>
    <w:rsid w:val="00C437EB"/>
    <w:rsid w:val="00C454A2"/>
    <w:rsid w:val="00C4638D"/>
    <w:rsid w:val="00C50785"/>
    <w:rsid w:val="00C543EF"/>
    <w:rsid w:val="00C608AE"/>
    <w:rsid w:val="00C60B73"/>
    <w:rsid w:val="00C62CEA"/>
    <w:rsid w:val="00C64DC3"/>
    <w:rsid w:val="00C6665A"/>
    <w:rsid w:val="00C67903"/>
    <w:rsid w:val="00C730DB"/>
    <w:rsid w:val="00C74756"/>
    <w:rsid w:val="00C74FD2"/>
    <w:rsid w:val="00C7512F"/>
    <w:rsid w:val="00C774DF"/>
    <w:rsid w:val="00C77BE6"/>
    <w:rsid w:val="00C8093B"/>
    <w:rsid w:val="00C80B0B"/>
    <w:rsid w:val="00C837A8"/>
    <w:rsid w:val="00C84933"/>
    <w:rsid w:val="00C8600C"/>
    <w:rsid w:val="00C8641C"/>
    <w:rsid w:val="00C87BF1"/>
    <w:rsid w:val="00C90C53"/>
    <w:rsid w:val="00C918B8"/>
    <w:rsid w:val="00C91B2C"/>
    <w:rsid w:val="00C91CF5"/>
    <w:rsid w:val="00C96DA7"/>
    <w:rsid w:val="00CA2DBB"/>
    <w:rsid w:val="00CA50E4"/>
    <w:rsid w:val="00CA69B7"/>
    <w:rsid w:val="00CB012E"/>
    <w:rsid w:val="00CB2434"/>
    <w:rsid w:val="00CB35EC"/>
    <w:rsid w:val="00CB3CE2"/>
    <w:rsid w:val="00CB5F58"/>
    <w:rsid w:val="00CC0DAC"/>
    <w:rsid w:val="00CC3986"/>
    <w:rsid w:val="00CC5015"/>
    <w:rsid w:val="00CC6D79"/>
    <w:rsid w:val="00CC78DB"/>
    <w:rsid w:val="00CD22AE"/>
    <w:rsid w:val="00CD2E49"/>
    <w:rsid w:val="00CD3B7A"/>
    <w:rsid w:val="00CD53D5"/>
    <w:rsid w:val="00CD67C1"/>
    <w:rsid w:val="00CD6A0E"/>
    <w:rsid w:val="00CD72FE"/>
    <w:rsid w:val="00CD79BA"/>
    <w:rsid w:val="00CE026B"/>
    <w:rsid w:val="00CE1FAD"/>
    <w:rsid w:val="00CE2038"/>
    <w:rsid w:val="00CE3DEC"/>
    <w:rsid w:val="00CE3F54"/>
    <w:rsid w:val="00CE7E0C"/>
    <w:rsid w:val="00CF284A"/>
    <w:rsid w:val="00CF6578"/>
    <w:rsid w:val="00CF6783"/>
    <w:rsid w:val="00CF6CA6"/>
    <w:rsid w:val="00D05DF8"/>
    <w:rsid w:val="00D1199D"/>
    <w:rsid w:val="00D11FA0"/>
    <w:rsid w:val="00D14420"/>
    <w:rsid w:val="00D149EB"/>
    <w:rsid w:val="00D1648F"/>
    <w:rsid w:val="00D1689E"/>
    <w:rsid w:val="00D16A25"/>
    <w:rsid w:val="00D179BC"/>
    <w:rsid w:val="00D2047B"/>
    <w:rsid w:val="00D205B6"/>
    <w:rsid w:val="00D2150C"/>
    <w:rsid w:val="00D23AA3"/>
    <w:rsid w:val="00D25A5D"/>
    <w:rsid w:val="00D31D1C"/>
    <w:rsid w:val="00D321A7"/>
    <w:rsid w:val="00D3229E"/>
    <w:rsid w:val="00D32380"/>
    <w:rsid w:val="00D36C23"/>
    <w:rsid w:val="00D41AB3"/>
    <w:rsid w:val="00D42B61"/>
    <w:rsid w:val="00D42FD2"/>
    <w:rsid w:val="00D43C2A"/>
    <w:rsid w:val="00D452A4"/>
    <w:rsid w:val="00D46077"/>
    <w:rsid w:val="00D4651B"/>
    <w:rsid w:val="00D46787"/>
    <w:rsid w:val="00D47071"/>
    <w:rsid w:val="00D528D8"/>
    <w:rsid w:val="00D535B7"/>
    <w:rsid w:val="00D6106F"/>
    <w:rsid w:val="00D611EC"/>
    <w:rsid w:val="00D6175F"/>
    <w:rsid w:val="00D679EA"/>
    <w:rsid w:val="00D7037D"/>
    <w:rsid w:val="00D710E1"/>
    <w:rsid w:val="00D73ACA"/>
    <w:rsid w:val="00D74913"/>
    <w:rsid w:val="00D75DF9"/>
    <w:rsid w:val="00D76B06"/>
    <w:rsid w:val="00D775AA"/>
    <w:rsid w:val="00D77B7F"/>
    <w:rsid w:val="00D805D5"/>
    <w:rsid w:val="00D8124B"/>
    <w:rsid w:val="00D81895"/>
    <w:rsid w:val="00D85B70"/>
    <w:rsid w:val="00D85CE8"/>
    <w:rsid w:val="00D85F8F"/>
    <w:rsid w:val="00D867CF"/>
    <w:rsid w:val="00D86B41"/>
    <w:rsid w:val="00D87A61"/>
    <w:rsid w:val="00D917AB"/>
    <w:rsid w:val="00D92367"/>
    <w:rsid w:val="00D92FB6"/>
    <w:rsid w:val="00D9333C"/>
    <w:rsid w:val="00D94366"/>
    <w:rsid w:val="00D960E8"/>
    <w:rsid w:val="00D966FD"/>
    <w:rsid w:val="00D971B8"/>
    <w:rsid w:val="00DA24E2"/>
    <w:rsid w:val="00DA56C5"/>
    <w:rsid w:val="00DA633E"/>
    <w:rsid w:val="00DB1F72"/>
    <w:rsid w:val="00DB4206"/>
    <w:rsid w:val="00DB4C09"/>
    <w:rsid w:val="00DB6A6A"/>
    <w:rsid w:val="00DB7F94"/>
    <w:rsid w:val="00DC0629"/>
    <w:rsid w:val="00DC1B8E"/>
    <w:rsid w:val="00DC22EE"/>
    <w:rsid w:val="00DC4E54"/>
    <w:rsid w:val="00DD102D"/>
    <w:rsid w:val="00DD2603"/>
    <w:rsid w:val="00DD395A"/>
    <w:rsid w:val="00DD3A3C"/>
    <w:rsid w:val="00DD517D"/>
    <w:rsid w:val="00DD7C9B"/>
    <w:rsid w:val="00DE077A"/>
    <w:rsid w:val="00DE155F"/>
    <w:rsid w:val="00DE1683"/>
    <w:rsid w:val="00DE19DD"/>
    <w:rsid w:val="00DE2A0E"/>
    <w:rsid w:val="00DE37F4"/>
    <w:rsid w:val="00DE3866"/>
    <w:rsid w:val="00DE7286"/>
    <w:rsid w:val="00DF01D6"/>
    <w:rsid w:val="00DF1CCC"/>
    <w:rsid w:val="00DF2128"/>
    <w:rsid w:val="00DF439C"/>
    <w:rsid w:val="00DF5607"/>
    <w:rsid w:val="00DF562B"/>
    <w:rsid w:val="00DF60B1"/>
    <w:rsid w:val="00DF6C5C"/>
    <w:rsid w:val="00E00F08"/>
    <w:rsid w:val="00E033D2"/>
    <w:rsid w:val="00E03592"/>
    <w:rsid w:val="00E037C2"/>
    <w:rsid w:val="00E05421"/>
    <w:rsid w:val="00E114CA"/>
    <w:rsid w:val="00E15101"/>
    <w:rsid w:val="00E205E2"/>
    <w:rsid w:val="00E20747"/>
    <w:rsid w:val="00E20ED8"/>
    <w:rsid w:val="00E21723"/>
    <w:rsid w:val="00E25151"/>
    <w:rsid w:val="00E2538D"/>
    <w:rsid w:val="00E30AC2"/>
    <w:rsid w:val="00E31900"/>
    <w:rsid w:val="00E31F55"/>
    <w:rsid w:val="00E335E6"/>
    <w:rsid w:val="00E37287"/>
    <w:rsid w:val="00E37BFA"/>
    <w:rsid w:val="00E412C6"/>
    <w:rsid w:val="00E41F8C"/>
    <w:rsid w:val="00E42B50"/>
    <w:rsid w:val="00E42EA5"/>
    <w:rsid w:val="00E44870"/>
    <w:rsid w:val="00E51925"/>
    <w:rsid w:val="00E51B97"/>
    <w:rsid w:val="00E525D8"/>
    <w:rsid w:val="00E554A5"/>
    <w:rsid w:val="00E555FB"/>
    <w:rsid w:val="00E55EEC"/>
    <w:rsid w:val="00E56669"/>
    <w:rsid w:val="00E6022F"/>
    <w:rsid w:val="00E61A38"/>
    <w:rsid w:val="00E66817"/>
    <w:rsid w:val="00E67F38"/>
    <w:rsid w:val="00E70AED"/>
    <w:rsid w:val="00E72240"/>
    <w:rsid w:val="00E73530"/>
    <w:rsid w:val="00E84843"/>
    <w:rsid w:val="00E84F24"/>
    <w:rsid w:val="00E850E5"/>
    <w:rsid w:val="00E87293"/>
    <w:rsid w:val="00E90B57"/>
    <w:rsid w:val="00E914A8"/>
    <w:rsid w:val="00E915ED"/>
    <w:rsid w:val="00E92599"/>
    <w:rsid w:val="00EA0F22"/>
    <w:rsid w:val="00EA4504"/>
    <w:rsid w:val="00EA758C"/>
    <w:rsid w:val="00EB05F4"/>
    <w:rsid w:val="00EB1704"/>
    <w:rsid w:val="00EB51DA"/>
    <w:rsid w:val="00EB53C9"/>
    <w:rsid w:val="00EB5CF2"/>
    <w:rsid w:val="00EB6BE2"/>
    <w:rsid w:val="00EC0128"/>
    <w:rsid w:val="00EC380E"/>
    <w:rsid w:val="00EC4236"/>
    <w:rsid w:val="00EC6F56"/>
    <w:rsid w:val="00ED027D"/>
    <w:rsid w:val="00ED3AC9"/>
    <w:rsid w:val="00ED65AB"/>
    <w:rsid w:val="00ED781F"/>
    <w:rsid w:val="00ED7B2A"/>
    <w:rsid w:val="00EE07B9"/>
    <w:rsid w:val="00EE09CF"/>
    <w:rsid w:val="00EE1B35"/>
    <w:rsid w:val="00EE483B"/>
    <w:rsid w:val="00EE53F5"/>
    <w:rsid w:val="00EE58C5"/>
    <w:rsid w:val="00EF22B1"/>
    <w:rsid w:val="00F011FE"/>
    <w:rsid w:val="00F020CE"/>
    <w:rsid w:val="00F025DA"/>
    <w:rsid w:val="00F0700D"/>
    <w:rsid w:val="00F124E1"/>
    <w:rsid w:val="00F12792"/>
    <w:rsid w:val="00F1298B"/>
    <w:rsid w:val="00F14EEA"/>
    <w:rsid w:val="00F15257"/>
    <w:rsid w:val="00F164FA"/>
    <w:rsid w:val="00F17D5B"/>
    <w:rsid w:val="00F20759"/>
    <w:rsid w:val="00F215F1"/>
    <w:rsid w:val="00F230CB"/>
    <w:rsid w:val="00F23FDB"/>
    <w:rsid w:val="00F25A92"/>
    <w:rsid w:val="00F26028"/>
    <w:rsid w:val="00F26C76"/>
    <w:rsid w:val="00F27C05"/>
    <w:rsid w:val="00F3121E"/>
    <w:rsid w:val="00F32421"/>
    <w:rsid w:val="00F3429D"/>
    <w:rsid w:val="00F353F2"/>
    <w:rsid w:val="00F35F37"/>
    <w:rsid w:val="00F367F5"/>
    <w:rsid w:val="00F369A9"/>
    <w:rsid w:val="00F36CA2"/>
    <w:rsid w:val="00F3778D"/>
    <w:rsid w:val="00F402B0"/>
    <w:rsid w:val="00F45AB0"/>
    <w:rsid w:val="00F516F1"/>
    <w:rsid w:val="00F53125"/>
    <w:rsid w:val="00F54016"/>
    <w:rsid w:val="00F612B9"/>
    <w:rsid w:val="00F615A8"/>
    <w:rsid w:val="00F64B61"/>
    <w:rsid w:val="00F64D02"/>
    <w:rsid w:val="00F6514A"/>
    <w:rsid w:val="00F66B8A"/>
    <w:rsid w:val="00F70AE7"/>
    <w:rsid w:val="00F72BCA"/>
    <w:rsid w:val="00F72F3E"/>
    <w:rsid w:val="00F74670"/>
    <w:rsid w:val="00F831C6"/>
    <w:rsid w:val="00F8345A"/>
    <w:rsid w:val="00F84C91"/>
    <w:rsid w:val="00F84D5D"/>
    <w:rsid w:val="00F931E8"/>
    <w:rsid w:val="00F93724"/>
    <w:rsid w:val="00F94D79"/>
    <w:rsid w:val="00F96062"/>
    <w:rsid w:val="00F96952"/>
    <w:rsid w:val="00F972FF"/>
    <w:rsid w:val="00FA0C01"/>
    <w:rsid w:val="00FA16C1"/>
    <w:rsid w:val="00FA22E0"/>
    <w:rsid w:val="00FA252B"/>
    <w:rsid w:val="00FA417E"/>
    <w:rsid w:val="00FA49B6"/>
    <w:rsid w:val="00FA67F0"/>
    <w:rsid w:val="00FB167D"/>
    <w:rsid w:val="00FB22A0"/>
    <w:rsid w:val="00FB3FDB"/>
    <w:rsid w:val="00FB41C7"/>
    <w:rsid w:val="00FB4228"/>
    <w:rsid w:val="00FB74FF"/>
    <w:rsid w:val="00FB7868"/>
    <w:rsid w:val="00FC101F"/>
    <w:rsid w:val="00FC149B"/>
    <w:rsid w:val="00FC3118"/>
    <w:rsid w:val="00FC5CAC"/>
    <w:rsid w:val="00FC66E2"/>
    <w:rsid w:val="00FC6A4D"/>
    <w:rsid w:val="00FD0866"/>
    <w:rsid w:val="00FD0E06"/>
    <w:rsid w:val="00FD5756"/>
    <w:rsid w:val="00FD5C50"/>
    <w:rsid w:val="00FD5FA7"/>
    <w:rsid w:val="00FD6F1A"/>
    <w:rsid w:val="00FE0BF3"/>
    <w:rsid w:val="00FE3286"/>
    <w:rsid w:val="00FE4479"/>
    <w:rsid w:val="00FE4CDE"/>
    <w:rsid w:val="00FE6687"/>
    <w:rsid w:val="00FF10FD"/>
    <w:rsid w:val="00FF550F"/>
    <w:rsid w:val="00FF6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188C3172"/>
  <w15:docId w15:val="{4DDC3624-62E9-4C1C-BB99-17557D4C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54"/>
    <w:rPr>
      <w:sz w:val="22"/>
      <w:lang w:val="es-ES_tradnl"/>
    </w:rPr>
  </w:style>
  <w:style w:type="paragraph" w:styleId="Ttulo1">
    <w:name w:val="heading 1"/>
    <w:basedOn w:val="Normal"/>
    <w:next w:val="Normal"/>
    <w:link w:val="Ttulo1Car"/>
    <w:uiPriority w:val="99"/>
    <w:qFormat/>
    <w:rsid w:val="0093642B"/>
    <w:pPr>
      <w:keepNext/>
      <w:keepLines/>
      <w:spacing w:before="480"/>
      <w:outlineLvl w:val="0"/>
    </w:pPr>
    <w:rPr>
      <w:rFonts w:ascii="Cambria" w:hAnsi="Cambria"/>
      <w:b/>
      <w:color w:val="365F91"/>
      <w:sz w:val="28"/>
      <w:szCs w:val="22"/>
    </w:rPr>
  </w:style>
  <w:style w:type="paragraph" w:styleId="Ttulo3">
    <w:name w:val="heading 3"/>
    <w:basedOn w:val="Normal"/>
    <w:next w:val="Normal"/>
    <w:link w:val="Ttulo3Car"/>
    <w:unhideWhenUsed/>
    <w:qFormat/>
    <w:rsid w:val="00A22C7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4726F3"/>
    <w:pPr>
      <w:keepNext/>
      <w:tabs>
        <w:tab w:val="left" w:pos="284"/>
        <w:tab w:val="left" w:pos="709"/>
        <w:tab w:val="left" w:pos="851"/>
        <w:tab w:val="left" w:pos="1418"/>
      </w:tabs>
      <w:spacing w:line="360" w:lineRule="atLeast"/>
      <w:ind w:firstLine="1"/>
      <w:jc w:val="both"/>
      <w:outlineLvl w:val="3"/>
    </w:pPr>
    <w:rPr>
      <w:rFonts w:ascii="Arial" w:hAnsi="Arial" w:cs="Arial"/>
      <w:b/>
      <w:bCs/>
    </w:rPr>
  </w:style>
  <w:style w:type="paragraph" w:styleId="Ttulo8">
    <w:name w:val="heading 8"/>
    <w:basedOn w:val="Normal"/>
    <w:next w:val="Normal"/>
    <w:link w:val="Ttulo8Car"/>
    <w:semiHidden/>
    <w:unhideWhenUsed/>
    <w:qFormat/>
    <w:rsid w:val="00B90646"/>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semiHidden/>
    <w:unhideWhenUsed/>
    <w:qFormat/>
    <w:rsid w:val="007B60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726F3"/>
    <w:pPr>
      <w:tabs>
        <w:tab w:val="center" w:pos="4252"/>
        <w:tab w:val="right" w:pos="8504"/>
      </w:tabs>
    </w:pPr>
  </w:style>
  <w:style w:type="paragraph" w:styleId="Piedepgina">
    <w:name w:val="footer"/>
    <w:basedOn w:val="Normal"/>
    <w:link w:val="PiedepginaCar"/>
    <w:rsid w:val="004726F3"/>
    <w:pPr>
      <w:tabs>
        <w:tab w:val="center" w:pos="4252"/>
        <w:tab w:val="right" w:pos="8504"/>
      </w:tabs>
    </w:pPr>
  </w:style>
  <w:style w:type="paragraph" w:styleId="Textoindependiente">
    <w:name w:val="Body Text"/>
    <w:basedOn w:val="Normal"/>
    <w:link w:val="TextoindependienteCar"/>
    <w:rsid w:val="004726F3"/>
    <w:pPr>
      <w:spacing w:line="360" w:lineRule="atLeast"/>
      <w:jc w:val="both"/>
    </w:pPr>
    <w:rPr>
      <w:rFonts w:ascii="Arial" w:hAnsi="Arial"/>
      <w:sz w:val="24"/>
    </w:rPr>
  </w:style>
  <w:style w:type="paragraph" w:styleId="Sangradetextonormal">
    <w:name w:val="Body Text Indent"/>
    <w:basedOn w:val="Normal"/>
    <w:link w:val="SangradetextonormalCar"/>
    <w:rsid w:val="004726F3"/>
    <w:pPr>
      <w:tabs>
        <w:tab w:val="left" w:pos="284"/>
        <w:tab w:val="left" w:pos="709"/>
        <w:tab w:val="left" w:pos="851"/>
        <w:tab w:val="left" w:pos="1418"/>
      </w:tabs>
      <w:spacing w:line="360" w:lineRule="atLeast"/>
      <w:ind w:firstLine="1"/>
      <w:jc w:val="both"/>
    </w:pPr>
    <w:rPr>
      <w:rFonts w:ascii="Arial" w:hAnsi="Arial"/>
      <w:sz w:val="24"/>
    </w:rPr>
  </w:style>
  <w:style w:type="paragraph" w:styleId="Sangra2detindependiente">
    <w:name w:val="Body Text Indent 2"/>
    <w:basedOn w:val="Normal"/>
    <w:link w:val="Sangra2detindependienteCar"/>
    <w:rsid w:val="004726F3"/>
    <w:pPr>
      <w:tabs>
        <w:tab w:val="left" w:pos="709"/>
        <w:tab w:val="left" w:pos="1418"/>
      </w:tabs>
      <w:spacing w:line="360" w:lineRule="atLeast"/>
      <w:ind w:left="426"/>
      <w:jc w:val="both"/>
    </w:pPr>
    <w:rPr>
      <w:rFonts w:ascii="Arial" w:hAnsi="Arial"/>
      <w:b/>
      <w:sz w:val="24"/>
    </w:rPr>
  </w:style>
  <w:style w:type="paragraph" w:styleId="Sangra3detindependiente">
    <w:name w:val="Body Text Indent 3"/>
    <w:basedOn w:val="Normal"/>
    <w:link w:val="Sangra3detindependienteCar"/>
    <w:rsid w:val="004726F3"/>
    <w:pPr>
      <w:tabs>
        <w:tab w:val="left" w:pos="426"/>
      </w:tabs>
      <w:spacing w:line="360" w:lineRule="atLeast"/>
      <w:ind w:left="284" w:hanging="284"/>
      <w:jc w:val="both"/>
    </w:pPr>
    <w:rPr>
      <w:rFonts w:ascii="Arial" w:hAnsi="Arial"/>
      <w:sz w:val="24"/>
    </w:rPr>
  </w:style>
  <w:style w:type="paragraph" w:styleId="Textoindependiente2">
    <w:name w:val="Body Text 2"/>
    <w:basedOn w:val="Normal"/>
    <w:link w:val="Textoindependiente2Car"/>
    <w:rsid w:val="004726F3"/>
    <w:pPr>
      <w:tabs>
        <w:tab w:val="left" w:pos="284"/>
        <w:tab w:val="left" w:pos="709"/>
        <w:tab w:val="left" w:pos="851"/>
        <w:tab w:val="left" w:pos="1418"/>
      </w:tabs>
      <w:spacing w:line="360" w:lineRule="atLeast"/>
      <w:jc w:val="both"/>
    </w:pPr>
    <w:rPr>
      <w:rFonts w:ascii="Arial" w:hAnsi="Arial"/>
      <w:b/>
      <w:sz w:val="24"/>
    </w:rPr>
  </w:style>
  <w:style w:type="paragraph" w:styleId="Textoindependiente3">
    <w:name w:val="Body Text 3"/>
    <w:basedOn w:val="Normal"/>
    <w:link w:val="Textoindependiente3Car"/>
    <w:rsid w:val="004726F3"/>
    <w:pPr>
      <w:tabs>
        <w:tab w:val="left" w:pos="284"/>
        <w:tab w:val="left" w:pos="709"/>
        <w:tab w:val="left" w:pos="851"/>
        <w:tab w:val="left" w:pos="1418"/>
      </w:tabs>
      <w:spacing w:line="360" w:lineRule="atLeast"/>
      <w:jc w:val="both"/>
    </w:pPr>
    <w:rPr>
      <w:rFonts w:ascii="Arial" w:hAnsi="Arial"/>
      <w:b/>
    </w:rPr>
  </w:style>
  <w:style w:type="character" w:styleId="Nmerodepgina">
    <w:name w:val="page number"/>
    <w:basedOn w:val="Fuentedeprrafopredeter"/>
    <w:rsid w:val="004726F3"/>
  </w:style>
  <w:style w:type="character" w:styleId="Hipervnculo">
    <w:name w:val="Hyperlink"/>
    <w:rsid w:val="004726F3"/>
    <w:rPr>
      <w:color w:val="0000FF"/>
      <w:u w:val="single"/>
    </w:rPr>
  </w:style>
  <w:style w:type="paragraph" w:customStyle="1" w:styleId="NormalArial">
    <w:name w:val="Normal + Arial"/>
    <w:basedOn w:val="Normal"/>
    <w:rsid w:val="004726F3"/>
  </w:style>
  <w:style w:type="paragraph" w:styleId="Prrafodelista">
    <w:name w:val="List Paragraph"/>
    <w:basedOn w:val="Normal"/>
    <w:uiPriority w:val="34"/>
    <w:qFormat/>
    <w:rsid w:val="004726F3"/>
    <w:pPr>
      <w:ind w:left="708"/>
    </w:pPr>
  </w:style>
  <w:style w:type="paragraph" w:customStyle="1" w:styleId="Default">
    <w:name w:val="Default"/>
    <w:rsid w:val="004726F3"/>
    <w:pPr>
      <w:autoSpaceDE w:val="0"/>
      <w:autoSpaceDN w:val="0"/>
      <w:adjustRightInd w:val="0"/>
    </w:pPr>
    <w:rPr>
      <w:rFonts w:ascii="Arial" w:hAnsi="Arial" w:cs="Arial"/>
      <w:color w:val="000000"/>
      <w:sz w:val="24"/>
      <w:szCs w:val="24"/>
      <w:lang w:eastAsia="en-US"/>
    </w:rPr>
  </w:style>
  <w:style w:type="paragraph" w:customStyle="1" w:styleId="parrafo">
    <w:name w:val="parrafo"/>
    <w:basedOn w:val="Normal"/>
    <w:rsid w:val="002F291B"/>
    <w:pPr>
      <w:spacing w:before="100" w:beforeAutospacing="1" w:after="100" w:afterAutospacing="1"/>
    </w:pPr>
    <w:rPr>
      <w:sz w:val="24"/>
      <w:szCs w:val="24"/>
      <w:lang w:val="es-ES"/>
    </w:rPr>
  </w:style>
  <w:style w:type="paragraph" w:styleId="Textodeglobo">
    <w:name w:val="Balloon Text"/>
    <w:basedOn w:val="Normal"/>
    <w:link w:val="TextodegloboCar"/>
    <w:semiHidden/>
    <w:rsid w:val="000C5FC2"/>
    <w:rPr>
      <w:rFonts w:ascii="Tahoma" w:hAnsi="Tahoma" w:cs="Tahoma"/>
      <w:sz w:val="16"/>
      <w:szCs w:val="16"/>
    </w:rPr>
  </w:style>
  <w:style w:type="character" w:styleId="Refdecomentario">
    <w:name w:val="annotation reference"/>
    <w:semiHidden/>
    <w:rsid w:val="000C5FC2"/>
    <w:rPr>
      <w:sz w:val="16"/>
      <w:szCs w:val="16"/>
    </w:rPr>
  </w:style>
  <w:style w:type="paragraph" w:styleId="Textocomentario">
    <w:name w:val="annotation text"/>
    <w:basedOn w:val="Normal"/>
    <w:link w:val="TextocomentarioCar"/>
    <w:semiHidden/>
    <w:rsid w:val="000C5FC2"/>
    <w:rPr>
      <w:sz w:val="20"/>
    </w:rPr>
  </w:style>
  <w:style w:type="paragraph" w:styleId="Asuntodelcomentario">
    <w:name w:val="annotation subject"/>
    <w:basedOn w:val="Textocomentario"/>
    <w:next w:val="Textocomentario"/>
    <w:link w:val="AsuntodelcomentarioCar"/>
    <w:semiHidden/>
    <w:rsid w:val="000C5FC2"/>
    <w:rPr>
      <w:b/>
      <w:bCs/>
    </w:rPr>
  </w:style>
  <w:style w:type="paragraph" w:styleId="Mapadeldocumento">
    <w:name w:val="Document Map"/>
    <w:basedOn w:val="Normal"/>
    <w:link w:val="MapadeldocumentoCar"/>
    <w:semiHidden/>
    <w:rsid w:val="00281675"/>
    <w:pPr>
      <w:shd w:val="clear" w:color="auto" w:fill="000080"/>
    </w:pPr>
    <w:rPr>
      <w:rFonts w:ascii="Tahoma" w:hAnsi="Tahoma" w:cs="Tahoma"/>
      <w:sz w:val="20"/>
    </w:rPr>
  </w:style>
  <w:style w:type="character" w:customStyle="1" w:styleId="EncabezadoCar">
    <w:name w:val="Encabezado Car"/>
    <w:link w:val="Encabezado"/>
    <w:rsid w:val="002C0871"/>
    <w:rPr>
      <w:sz w:val="22"/>
      <w:lang w:val="es-ES_tradnl"/>
    </w:rPr>
  </w:style>
  <w:style w:type="character" w:styleId="CitaHTML">
    <w:name w:val="HTML Cite"/>
    <w:basedOn w:val="Fuentedeprrafopredeter"/>
    <w:uiPriority w:val="99"/>
    <w:unhideWhenUsed/>
    <w:rsid w:val="00A11CF8"/>
    <w:rPr>
      <w:i/>
      <w:iCs/>
    </w:rPr>
  </w:style>
  <w:style w:type="character" w:customStyle="1" w:styleId="Ttulo3Car">
    <w:name w:val="Título 3 Car"/>
    <w:basedOn w:val="Fuentedeprrafopredeter"/>
    <w:link w:val="Ttulo3"/>
    <w:rsid w:val="00A22C73"/>
    <w:rPr>
      <w:rFonts w:asciiTheme="majorHAnsi" w:eastAsiaTheme="majorEastAsia" w:hAnsiTheme="majorHAnsi" w:cstheme="majorBidi"/>
      <w:b/>
      <w:bCs/>
      <w:color w:val="4F81BD" w:themeColor="accent1"/>
      <w:sz w:val="22"/>
      <w:lang w:val="es-ES_tradnl"/>
    </w:rPr>
  </w:style>
  <w:style w:type="character" w:customStyle="1" w:styleId="Ttulo8Car">
    <w:name w:val="Título 8 Car"/>
    <w:basedOn w:val="Fuentedeprrafopredeter"/>
    <w:link w:val="Ttulo8"/>
    <w:semiHidden/>
    <w:rsid w:val="00B90646"/>
    <w:rPr>
      <w:rFonts w:asciiTheme="majorHAnsi" w:eastAsiaTheme="majorEastAsia" w:hAnsiTheme="majorHAnsi" w:cstheme="majorBidi"/>
      <w:color w:val="404040" w:themeColor="text1" w:themeTint="BF"/>
      <w:lang w:val="es-ES_tradnl"/>
    </w:rPr>
  </w:style>
  <w:style w:type="paragraph" w:styleId="Textonotapie">
    <w:name w:val="footnote text"/>
    <w:basedOn w:val="Normal"/>
    <w:link w:val="TextonotapieCar"/>
    <w:rsid w:val="00B90646"/>
    <w:rPr>
      <w:sz w:val="20"/>
    </w:rPr>
  </w:style>
  <w:style w:type="character" w:customStyle="1" w:styleId="TextonotapieCar">
    <w:name w:val="Texto nota pie Car"/>
    <w:basedOn w:val="Fuentedeprrafopredeter"/>
    <w:link w:val="Textonotapie"/>
    <w:rsid w:val="00B90646"/>
    <w:rPr>
      <w:lang w:val="es-ES_tradnl"/>
    </w:rPr>
  </w:style>
  <w:style w:type="character" w:customStyle="1" w:styleId="Ttulo9Car">
    <w:name w:val="Título 9 Car"/>
    <w:basedOn w:val="Fuentedeprrafopredeter"/>
    <w:link w:val="Ttulo9"/>
    <w:semiHidden/>
    <w:rsid w:val="007B6097"/>
    <w:rPr>
      <w:rFonts w:asciiTheme="majorHAnsi" w:eastAsiaTheme="majorEastAsia" w:hAnsiTheme="majorHAnsi" w:cstheme="majorBidi"/>
      <w:i/>
      <w:iCs/>
      <w:color w:val="404040" w:themeColor="text1" w:themeTint="BF"/>
      <w:lang w:val="es-ES_tradnl"/>
    </w:rPr>
  </w:style>
  <w:style w:type="table" w:styleId="Tablaconcuadrcula">
    <w:name w:val="Table Grid"/>
    <w:basedOn w:val="Tablanormal"/>
    <w:rsid w:val="00730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434CE8"/>
    <w:pPr>
      <w:jc w:val="center"/>
    </w:pPr>
    <w:rPr>
      <w:rFonts w:ascii="Arial" w:hAnsi="Arial"/>
      <w:b/>
      <w:sz w:val="24"/>
      <w:u w:val="single"/>
    </w:rPr>
  </w:style>
  <w:style w:type="character" w:customStyle="1" w:styleId="SubttuloCar">
    <w:name w:val="Subtítulo Car"/>
    <w:basedOn w:val="Fuentedeprrafopredeter"/>
    <w:link w:val="Subttulo"/>
    <w:rsid w:val="00434CE8"/>
    <w:rPr>
      <w:rFonts w:ascii="Arial" w:hAnsi="Arial"/>
      <w:b/>
      <w:sz w:val="24"/>
      <w:u w:val="single"/>
      <w:lang w:val="es-ES_tradnl"/>
    </w:rPr>
  </w:style>
  <w:style w:type="numbering" w:styleId="1ai">
    <w:name w:val="Outline List 1"/>
    <w:basedOn w:val="Sinlista"/>
    <w:uiPriority w:val="99"/>
    <w:unhideWhenUsed/>
    <w:rsid w:val="00636F3E"/>
    <w:pPr>
      <w:numPr>
        <w:numId w:val="13"/>
      </w:numPr>
    </w:pPr>
  </w:style>
  <w:style w:type="numbering" w:styleId="111111">
    <w:name w:val="Outline List 2"/>
    <w:basedOn w:val="Sinlista"/>
    <w:uiPriority w:val="99"/>
    <w:unhideWhenUsed/>
    <w:rsid w:val="00636F3E"/>
    <w:pPr>
      <w:numPr>
        <w:numId w:val="14"/>
      </w:numPr>
    </w:pPr>
  </w:style>
  <w:style w:type="character" w:styleId="Refdenotaalpie">
    <w:name w:val="footnote reference"/>
    <w:uiPriority w:val="99"/>
    <w:rsid w:val="00636F3E"/>
    <w:rPr>
      <w:rFonts w:cs="Times New Roman"/>
      <w:vertAlign w:val="superscript"/>
    </w:rPr>
  </w:style>
  <w:style w:type="character" w:customStyle="1" w:styleId="Ttulo1Car">
    <w:name w:val="Título 1 Car"/>
    <w:basedOn w:val="Fuentedeprrafopredeter"/>
    <w:link w:val="Ttulo1"/>
    <w:uiPriority w:val="99"/>
    <w:rsid w:val="0093642B"/>
    <w:rPr>
      <w:rFonts w:ascii="Cambria" w:hAnsi="Cambria"/>
      <w:b/>
      <w:color w:val="365F91"/>
      <w:sz w:val="28"/>
      <w:szCs w:val="22"/>
      <w:lang w:val="es-ES_tradnl"/>
    </w:rPr>
  </w:style>
  <w:style w:type="paragraph" w:styleId="TtuloTDC">
    <w:name w:val="TOC Heading"/>
    <w:basedOn w:val="Ttulo1"/>
    <w:next w:val="Normal"/>
    <w:uiPriority w:val="39"/>
    <w:semiHidden/>
    <w:unhideWhenUsed/>
    <w:qFormat/>
    <w:rsid w:val="0093642B"/>
    <w:pPr>
      <w:spacing w:line="276" w:lineRule="auto"/>
      <w:outlineLvl w:val="9"/>
    </w:pPr>
    <w:rPr>
      <w:rFonts w:asciiTheme="majorHAnsi" w:eastAsiaTheme="majorEastAsia" w:hAnsiTheme="majorHAnsi" w:cstheme="majorBidi"/>
      <w:bCs/>
      <w:color w:val="365F91" w:themeColor="accent1" w:themeShade="BF"/>
      <w:szCs w:val="28"/>
    </w:rPr>
  </w:style>
  <w:style w:type="character" w:customStyle="1" w:styleId="Ttulo4Car">
    <w:name w:val="Título 4 Car"/>
    <w:basedOn w:val="Fuentedeprrafopredeter"/>
    <w:link w:val="Ttulo4"/>
    <w:rsid w:val="0093642B"/>
    <w:rPr>
      <w:rFonts w:ascii="Arial" w:hAnsi="Arial" w:cs="Arial"/>
      <w:b/>
      <w:bCs/>
      <w:sz w:val="22"/>
      <w:lang w:val="es-ES_tradnl"/>
    </w:rPr>
  </w:style>
  <w:style w:type="character" w:customStyle="1" w:styleId="PiedepginaCar">
    <w:name w:val="Pie de página Car"/>
    <w:basedOn w:val="Fuentedeprrafopredeter"/>
    <w:link w:val="Piedepgina"/>
    <w:rsid w:val="0093642B"/>
    <w:rPr>
      <w:sz w:val="22"/>
      <w:lang w:val="es-ES_tradnl"/>
    </w:rPr>
  </w:style>
  <w:style w:type="character" w:customStyle="1" w:styleId="TextoindependienteCar">
    <w:name w:val="Texto independiente Car"/>
    <w:basedOn w:val="Fuentedeprrafopredeter"/>
    <w:link w:val="Textoindependiente"/>
    <w:rsid w:val="0093642B"/>
    <w:rPr>
      <w:rFonts w:ascii="Arial" w:hAnsi="Arial"/>
      <w:sz w:val="24"/>
      <w:lang w:val="es-ES_tradnl"/>
    </w:rPr>
  </w:style>
  <w:style w:type="character" w:customStyle="1" w:styleId="SangradetextonormalCar">
    <w:name w:val="Sangría de texto normal Car"/>
    <w:basedOn w:val="Fuentedeprrafopredeter"/>
    <w:link w:val="Sangradetextonormal"/>
    <w:rsid w:val="0093642B"/>
    <w:rPr>
      <w:rFonts w:ascii="Arial" w:hAnsi="Arial"/>
      <w:sz w:val="24"/>
      <w:lang w:val="es-ES_tradnl"/>
    </w:rPr>
  </w:style>
  <w:style w:type="character" w:customStyle="1" w:styleId="Sangra2detindependienteCar">
    <w:name w:val="Sangría 2 de t. independiente Car"/>
    <w:basedOn w:val="Fuentedeprrafopredeter"/>
    <w:link w:val="Sangra2detindependiente"/>
    <w:rsid w:val="0093642B"/>
    <w:rPr>
      <w:rFonts w:ascii="Arial" w:hAnsi="Arial"/>
      <w:b/>
      <w:sz w:val="24"/>
      <w:lang w:val="es-ES_tradnl"/>
    </w:rPr>
  </w:style>
  <w:style w:type="character" w:customStyle="1" w:styleId="Sangra3detindependienteCar">
    <w:name w:val="Sangría 3 de t. independiente Car"/>
    <w:basedOn w:val="Fuentedeprrafopredeter"/>
    <w:link w:val="Sangra3detindependiente"/>
    <w:rsid w:val="0093642B"/>
    <w:rPr>
      <w:rFonts w:ascii="Arial" w:hAnsi="Arial"/>
      <w:sz w:val="24"/>
      <w:lang w:val="es-ES_tradnl"/>
    </w:rPr>
  </w:style>
  <w:style w:type="character" w:customStyle="1" w:styleId="Textoindependiente2Car">
    <w:name w:val="Texto independiente 2 Car"/>
    <w:basedOn w:val="Fuentedeprrafopredeter"/>
    <w:link w:val="Textoindependiente2"/>
    <w:rsid w:val="0093642B"/>
    <w:rPr>
      <w:rFonts w:ascii="Arial" w:hAnsi="Arial"/>
      <w:b/>
      <w:sz w:val="24"/>
      <w:lang w:val="es-ES_tradnl"/>
    </w:rPr>
  </w:style>
  <w:style w:type="character" w:customStyle="1" w:styleId="Textoindependiente3Car">
    <w:name w:val="Texto independiente 3 Car"/>
    <w:basedOn w:val="Fuentedeprrafopredeter"/>
    <w:link w:val="Textoindependiente3"/>
    <w:rsid w:val="0093642B"/>
    <w:rPr>
      <w:rFonts w:ascii="Arial" w:hAnsi="Arial"/>
      <w:b/>
      <w:sz w:val="22"/>
      <w:lang w:val="es-ES_tradnl"/>
    </w:rPr>
  </w:style>
  <w:style w:type="character" w:customStyle="1" w:styleId="TextodegloboCar">
    <w:name w:val="Texto de globo Car"/>
    <w:basedOn w:val="Fuentedeprrafopredeter"/>
    <w:link w:val="Textodeglobo"/>
    <w:semiHidden/>
    <w:rsid w:val="0093642B"/>
    <w:rPr>
      <w:rFonts w:ascii="Tahoma" w:hAnsi="Tahoma" w:cs="Tahoma"/>
      <w:sz w:val="16"/>
      <w:szCs w:val="16"/>
      <w:lang w:val="es-ES_tradnl"/>
    </w:rPr>
  </w:style>
  <w:style w:type="character" w:customStyle="1" w:styleId="TextocomentarioCar">
    <w:name w:val="Texto comentario Car"/>
    <w:basedOn w:val="Fuentedeprrafopredeter"/>
    <w:link w:val="Textocomentario"/>
    <w:semiHidden/>
    <w:rsid w:val="0093642B"/>
    <w:rPr>
      <w:lang w:val="es-ES_tradnl"/>
    </w:rPr>
  </w:style>
  <w:style w:type="character" w:customStyle="1" w:styleId="AsuntodelcomentarioCar">
    <w:name w:val="Asunto del comentario Car"/>
    <w:basedOn w:val="TextocomentarioCar"/>
    <w:link w:val="Asuntodelcomentario"/>
    <w:semiHidden/>
    <w:rsid w:val="0093642B"/>
    <w:rPr>
      <w:b/>
      <w:bCs/>
      <w:lang w:val="es-ES_tradnl"/>
    </w:rPr>
  </w:style>
  <w:style w:type="character" w:customStyle="1" w:styleId="MapadeldocumentoCar">
    <w:name w:val="Mapa del documento Car"/>
    <w:basedOn w:val="Fuentedeprrafopredeter"/>
    <w:link w:val="Mapadeldocumento"/>
    <w:semiHidden/>
    <w:rsid w:val="0093642B"/>
    <w:rPr>
      <w:rFonts w:ascii="Tahoma" w:hAnsi="Tahoma" w:cs="Tahoma"/>
      <w:shd w:val="clear" w:color="auto" w:fill="00008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4493">
      <w:bodyDiv w:val="1"/>
      <w:marLeft w:val="0"/>
      <w:marRight w:val="0"/>
      <w:marTop w:val="0"/>
      <w:marBottom w:val="0"/>
      <w:divBdr>
        <w:top w:val="none" w:sz="0" w:space="0" w:color="auto"/>
        <w:left w:val="none" w:sz="0" w:space="0" w:color="auto"/>
        <w:bottom w:val="none" w:sz="0" w:space="0" w:color="auto"/>
        <w:right w:val="none" w:sz="0" w:space="0" w:color="auto"/>
      </w:divBdr>
    </w:div>
    <w:div w:id="773331590">
      <w:bodyDiv w:val="1"/>
      <w:marLeft w:val="0"/>
      <w:marRight w:val="0"/>
      <w:marTop w:val="0"/>
      <w:marBottom w:val="0"/>
      <w:divBdr>
        <w:top w:val="none" w:sz="0" w:space="0" w:color="auto"/>
        <w:left w:val="none" w:sz="0" w:space="0" w:color="auto"/>
        <w:bottom w:val="none" w:sz="0" w:space="0" w:color="auto"/>
        <w:right w:val="none" w:sz="0" w:space="0" w:color="auto"/>
      </w:divBdr>
    </w:div>
    <w:div w:id="1116289109">
      <w:bodyDiv w:val="1"/>
      <w:marLeft w:val="0"/>
      <w:marRight w:val="0"/>
      <w:marTop w:val="0"/>
      <w:marBottom w:val="0"/>
      <w:divBdr>
        <w:top w:val="none" w:sz="0" w:space="0" w:color="auto"/>
        <w:left w:val="none" w:sz="0" w:space="0" w:color="auto"/>
        <w:bottom w:val="none" w:sz="0" w:space="0" w:color="auto"/>
        <w:right w:val="none" w:sz="0" w:space="0" w:color="auto"/>
      </w:divBdr>
    </w:div>
    <w:div w:id="1274438253">
      <w:bodyDiv w:val="1"/>
      <w:marLeft w:val="0"/>
      <w:marRight w:val="0"/>
      <w:marTop w:val="0"/>
      <w:marBottom w:val="0"/>
      <w:divBdr>
        <w:top w:val="none" w:sz="0" w:space="0" w:color="auto"/>
        <w:left w:val="none" w:sz="0" w:space="0" w:color="auto"/>
        <w:bottom w:val="none" w:sz="0" w:space="0" w:color="auto"/>
        <w:right w:val="none" w:sz="0" w:space="0" w:color="auto"/>
      </w:divBdr>
      <w:divsChild>
        <w:div w:id="1279946438">
          <w:marLeft w:val="0"/>
          <w:marRight w:val="0"/>
          <w:marTop w:val="0"/>
          <w:marBottom w:val="0"/>
          <w:divBdr>
            <w:top w:val="none" w:sz="0" w:space="0" w:color="auto"/>
            <w:left w:val="none" w:sz="0" w:space="0" w:color="auto"/>
            <w:bottom w:val="none" w:sz="0" w:space="0" w:color="auto"/>
            <w:right w:val="none" w:sz="0" w:space="0" w:color="auto"/>
          </w:divBdr>
        </w:div>
      </w:divsChild>
    </w:div>
    <w:div w:id="1313169507">
      <w:bodyDiv w:val="1"/>
      <w:marLeft w:val="0"/>
      <w:marRight w:val="0"/>
      <w:marTop w:val="0"/>
      <w:marBottom w:val="0"/>
      <w:divBdr>
        <w:top w:val="none" w:sz="0" w:space="0" w:color="auto"/>
        <w:left w:val="none" w:sz="0" w:space="0" w:color="auto"/>
        <w:bottom w:val="none" w:sz="0" w:space="0" w:color="auto"/>
        <w:right w:val="none" w:sz="0" w:space="0" w:color="auto"/>
      </w:divBdr>
    </w:div>
    <w:div w:id="16118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D20D6-F4A4-46E6-BC04-922D704D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12</Pages>
  <Words>1057</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Resolución de X de XXXXX de 2014 de la Directora General del Instituto de la Mujer, por la que se convoca la concesión de las subvenciones públicas destinadas a la realización de Postgrados oficiales de Estudios de Género y Actividades del ámbito univers</vt:lpstr>
    </vt:vector>
  </TitlesOfParts>
  <Company>Ministerio de Sanidad, Servicios Sociales e Igualdad</Company>
  <LinksUpToDate>false</LinksUpToDate>
  <CharactersWithSpaces>7689</CharactersWithSpaces>
  <SharedDoc>false</SharedDoc>
  <HLinks>
    <vt:vector size="6" baseType="variant">
      <vt:variant>
        <vt:i4>7012416</vt:i4>
      </vt:variant>
      <vt:variant>
        <vt:i4>6</vt:i4>
      </vt:variant>
      <vt:variant>
        <vt:i4>0</vt:i4>
      </vt:variant>
      <vt:variant>
        <vt:i4>5</vt:i4>
      </vt:variant>
      <vt:variant>
        <vt:lpwstr>mailto:DGRALmujer@inmujer.es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X de XXXXX de 2014 de la Directora General del Instituto de la Mujer, por la que se convoca la concesión de las subvenciones públicas destinadas a la realización de Postgrados oficiales de Estudios de Género y Actividades del ámbito univers</dc:title>
  <dc:creator>CRUZ</dc:creator>
  <cp:keywords>IV CERTIFICA CCAA</cp:keywords>
  <cp:lastModifiedBy>Elvira Parrilla. Almudena</cp:lastModifiedBy>
  <cp:revision>42</cp:revision>
  <cp:lastPrinted>2019-04-24T09:09:00Z</cp:lastPrinted>
  <dcterms:created xsi:type="dcterms:W3CDTF">2021-03-13T12:41:00Z</dcterms:created>
  <dcterms:modified xsi:type="dcterms:W3CDTF">2025-04-14T08:00:00Z</dcterms:modified>
</cp:coreProperties>
</file>